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BFB5" w14:textId="77777777" w:rsidR="002C14E5" w:rsidRPr="00100AFB" w:rsidRDefault="002C14E5" w:rsidP="00BC6B01">
      <w:pPr>
        <w:tabs>
          <w:tab w:val="left" w:pos="5954"/>
        </w:tabs>
        <w:rPr>
          <w:rFonts w:ascii="Arial" w:hAnsi="Arial" w:cs="Arial"/>
          <w:b/>
          <w:sz w:val="24"/>
          <w:szCs w:val="24"/>
        </w:rPr>
      </w:pPr>
    </w:p>
    <w:p w14:paraId="4D397D43" w14:textId="2B1146A9" w:rsidR="008B28DA" w:rsidRPr="00100AFB" w:rsidRDefault="008B28DA" w:rsidP="00BC6B01">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A95E0D">
        <w:rPr>
          <w:rFonts w:ascii="Arial" w:hAnsi="Arial" w:cs="Arial"/>
          <w:b/>
          <w:sz w:val="24"/>
          <w:szCs w:val="24"/>
        </w:rPr>
        <w:t>169/2022</w:t>
      </w:r>
    </w:p>
    <w:p w14:paraId="31874C95" w14:textId="0D60F378" w:rsidR="008B28DA" w:rsidRPr="00100AFB" w:rsidRDefault="008B28DA" w:rsidP="00BC6B01">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A95E0D">
        <w:rPr>
          <w:rFonts w:ascii="Arial" w:hAnsi="Arial" w:cs="Arial"/>
          <w:b/>
          <w:sz w:val="24"/>
          <w:szCs w:val="24"/>
        </w:rPr>
        <w:t>41/2022</w:t>
      </w:r>
    </w:p>
    <w:p w14:paraId="2E91B06B" w14:textId="77777777" w:rsidR="00742C74" w:rsidRPr="00100AFB" w:rsidRDefault="00742C74" w:rsidP="00BC6B01">
      <w:pPr>
        <w:tabs>
          <w:tab w:val="left" w:pos="5954"/>
        </w:tabs>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8B28DA" w:rsidRPr="00100AFB" w14:paraId="1913C72D" w14:textId="77777777" w:rsidTr="006A11B5">
        <w:tc>
          <w:tcPr>
            <w:tcW w:w="8644" w:type="dxa"/>
            <w:tcBorders>
              <w:top w:val="single" w:sz="4" w:space="0" w:color="auto"/>
              <w:left w:val="single" w:sz="4" w:space="0" w:color="auto"/>
              <w:bottom w:val="single" w:sz="4" w:space="0" w:color="auto"/>
              <w:right w:val="single" w:sz="4" w:space="0" w:color="auto"/>
            </w:tcBorders>
          </w:tcPr>
          <w:p w14:paraId="2629CCDE" w14:textId="77777777" w:rsidR="008B28DA" w:rsidRPr="00100AFB" w:rsidRDefault="008B28DA" w:rsidP="00BC6B01">
            <w:pPr>
              <w:tabs>
                <w:tab w:val="left" w:pos="5954"/>
              </w:tabs>
              <w:rPr>
                <w:rFonts w:ascii="Arial" w:hAnsi="Arial" w:cs="Arial"/>
                <w:sz w:val="24"/>
                <w:szCs w:val="24"/>
              </w:rPr>
            </w:pPr>
          </w:p>
          <w:p w14:paraId="2CA52BE1" w14:textId="77777777" w:rsidR="008B28DA" w:rsidRPr="00100AFB" w:rsidRDefault="008B28DA" w:rsidP="00BC6B01">
            <w:pPr>
              <w:numPr>
                <w:ilvl w:val="0"/>
                <w:numId w:val="1"/>
              </w:numPr>
              <w:tabs>
                <w:tab w:val="left" w:pos="5954"/>
              </w:tabs>
              <w:jc w:val="both"/>
              <w:rPr>
                <w:rFonts w:ascii="Arial" w:hAnsi="Arial" w:cs="Arial"/>
                <w:sz w:val="24"/>
                <w:szCs w:val="24"/>
              </w:rPr>
            </w:pPr>
            <w:r w:rsidRPr="00100AFB">
              <w:rPr>
                <w:rFonts w:ascii="Arial" w:hAnsi="Arial" w:cs="Arial"/>
                <w:b/>
                <w:sz w:val="24"/>
                <w:szCs w:val="24"/>
              </w:rPr>
              <w:t xml:space="preserve">OBJETO: </w:t>
            </w:r>
            <w:r w:rsidR="00C837B4">
              <w:rPr>
                <w:rFonts w:ascii="Arial" w:hAnsi="Arial" w:cs="Arial"/>
                <w:sz w:val="24"/>
                <w:szCs w:val="24"/>
              </w:rPr>
              <w:t>AQUISIÇÃO DE MATERIAIS PERMANENTES PARA USO NOS DEPARTAMENTOS PARA PREFEITURA MUNICIPAL DE CARVALHÓPOLIS-MG, CONFORME ESPECIFICAÇÕES CONSTANTES NOS ANEXOS I E II DESTE EDITAL</w:t>
            </w:r>
            <w:r w:rsidR="000252C6" w:rsidRPr="00100AFB">
              <w:rPr>
                <w:rFonts w:ascii="Arial" w:hAnsi="Arial" w:cs="Arial"/>
                <w:sz w:val="24"/>
                <w:szCs w:val="24"/>
              </w:rPr>
              <w:t>.</w:t>
            </w:r>
          </w:p>
          <w:p w14:paraId="5791184D" w14:textId="708C9EE2" w:rsidR="00C961B2" w:rsidRPr="00100AFB" w:rsidRDefault="003F10DC" w:rsidP="00BC6B01">
            <w:pPr>
              <w:tabs>
                <w:tab w:val="left" w:pos="5954"/>
              </w:tabs>
              <w:ind w:left="502"/>
              <w:jc w:val="both"/>
              <w:rPr>
                <w:rFonts w:ascii="Arial" w:hAnsi="Arial" w:cs="Arial"/>
                <w:sz w:val="24"/>
                <w:szCs w:val="24"/>
              </w:rPr>
            </w:pPr>
            <w:r>
              <w:rPr>
                <w:rFonts w:ascii="Arial" w:hAnsi="Arial" w:cs="Arial"/>
                <w:sz w:val="24"/>
                <w:szCs w:val="24"/>
              </w:rPr>
              <w:t xml:space="preserve"> </w:t>
            </w:r>
          </w:p>
          <w:p w14:paraId="745E1956" w14:textId="77777777" w:rsidR="008B28DA" w:rsidRPr="00100AFB" w:rsidRDefault="008B28DA" w:rsidP="00BC6B01">
            <w:pPr>
              <w:numPr>
                <w:ilvl w:val="0"/>
                <w:numId w:val="1"/>
              </w:numPr>
              <w:tabs>
                <w:tab w:val="left" w:pos="5954"/>
              </w:tabs>
              <w:rPr>
                <w:rFonts w:ascii="Arial" w:hAnsi="Arial" w:cs="Arial"/>
                <w:b/>
                <w:sz w:val="24"/>
                <w:szCs w:val="24"/>
              </w:rPr>
            </w:pPr>
            <w:r w:rsidRPr="00100AFB">
              <w:rPr>
                <w:rFonts w:ascii="Arial" w:hAnsi="Arial" w:cs="Arial"/>
                <w:b/>
                <w:sz w:val="24"/>
                <w:szCs w:val="24"/>
              </w:rPr>
              <w:t>APRESENTAÇÃO PARA PROTOCOLAR OS ENVELOPES DOS LICITANTES:</w:t>
            </w:r>
          </w:p>
          <w:p w14:paraId="58FEF080" w14:textId="77777777" w:rsidR="00742C74" w:rsidRPr="00100AFB" w:rsidRDefault="00742C74" w:rsidP="00BC6B01">
            <w:pPr>
              <w:pStyle w:val="Corpodetexto2"/>
              <w:tabs>
                <w:tab w:val="left" w:pos="5954"/>
              </w:tabs>
              <w:rPr>
                <w:rFonts w:ascii="Arial" w:hAnsi="Arial" w:cs="Arial"/>
                <w:szCs w:val="24"/>
              </w:rPr>
            </w:pPr>
          </w:p>
          <w:p w14:paraId="475D4CDF" w14:textId="4BAB8919" w:rsidR="008B28DA" w:rsidRPr="00100AFB" w:rsidRDefault="009E3BF9" w:rsidP="00BC6B01">
            <w:pPr>
              <w:pStyle w:val="Corpodetexto2"/>
              <w:tabs>
                <w:tab w:val="left" w:pos="5954"/>
              </w:tabs>
              <w:rPr>
                <w:rFonts w:ascii="Arial" w:hAnsi="Arial" w:cs="Arial"/>
                <w:szCs w:val="24"/>
              </w:rPr>
            </w:pPr>
            <w:r w:rsidRPr="00100AFB">
              <w:rPr>
                <w:rFonts w:ascii="Arial" w:hAnsi="Arial" w:cs="Arial"/>
                <w:szCs w:val="24"/>
              </w:rPr>
              <w:t>DIA</w:t>
            </w:r>
            <w:r w:rsidR="00277B89" w:rsidRPr="00100AFB">
              <w:rPr>
                <w:rFonts w:ascii="Arial" w:hAnsi="Arial" w:cs="Arial"/>
                <w:szCs w:val="24"/>
              </w:rPr>
              <w:t xml:space="preserve"> </w:t>
            </w:r>
            <w:r w:rsidR="00005B87">
              <w:rPr>
                <w:rFonts w:ascii="Arial" w:hAnsi="Arial" w:cs="Arial"/>
                <w:szCs w:val="24"/>
              </w:rPr>
              <w:t>31</w:t>
            </w:r>
            <w:r w:rsidR="00177696">
              <w:rPr>
                <w:rFonts w:ascii="Arial" w:hAnsi="Arial" w:cs="Arial"/>
                <w:szCs w:val="24"/>
              </w:rPr>
              <w:t>/08</w:t>
            </w:r>
            <w:r w:rsidR="00A95E0D">
              <w:rPr>
                <w:rFonts w:ascii="Arial" w:hAnsi="Arial" w:cs="Arial"/>
                <w:szCs w:val="24"/>
              </w:rPr>
              <w:t>/2022</w:t>
            </w:r>
            <w:r w:rsidR="00873BF7" w:rsidRPr="00100AFB">
              <w:rPr>
                <w:rFonts w:ascii="Arial" w:hAnsi="Arial" w:cs="Arial"/>
                <w:szCs w:val="24"/>
              </w:rPr>
              <w:t xml:space="preserve"> </w:t>
            </w:r>
            <w:r w:rsidR="00102BD6" w:rsidRPr="00100AFB">
              <w:rPr>
                <w:rFonts w:ascii="Arial" w:hAnsi="Arial" w:cs="Arial"/>
                <w:szCs w:val="24"/>
              </w:rPr>
              <w:t>ÀS</w:t>
            </w:r>
            <w:r w:rsidR="00181953">
              <w:rPr>
                <w:rFonts w:ascii="Arial" w:hAnsi="Arial" w:cs="Arial"/>
                <w:szCs w:val="24"/>
              </w:rPr>
              <w:t xml:space="preserve"> </w:t>
            </w:r>
            <w:r w:rsidR="00863E11">
              <w:rPr>
                <w:rFonts w:ascii="Arial" w:hAnsi="Arial" w:cs="Arial"/>
                <w:szCs w:val="24"/>
              </w:rPr>
              <w:t>0</w:t>
            </w:r>
            <w:r w:rsidR="00070F21">
              <w:rPr>
                <w:rFonts w:ascii="Arial" w:hAnsi="Arial" w:cs="Arial"/>
                <w:szCs w:val="24"/>
              </w:rPr>
              <w:t>9</w:t>
            </w:r>
            <w:r w:rsidR="0001568A">
              <w:rPr>
                <w:rFonts w:ascii="Arial" w:hAnsi="Arial" w:cs="Arial"/>
                <w:szCs w:val="24"/>
              </w:rPr>
              <w:t>:00</w:t>
            </w:r>
            <w:r w:rsidR="008B28DA" w:rsidRPr="00100AFB">
              <w:rPr>
                <w:rFonts w:ascii="Arial" w:hAnsi="Arial" w:cs="Arial"/>
                <w:szCs w:val="24"/>
              </w:rPr>
              <w:t xml:space="preserve"> HORAS</w:t>
            </w:r>
          </w:p>
          <w:p w14:paraId="615ACFD7" w14:textId="77777777" w:rsidR="008B28DA" w:rsidRPr="00100AFB" w:rsidRDefault="008B28DA" w:rsidP="00BC6B01">
            <w:pPr>
              <w:tabs>
                <w:tab w:val="left" w:pos="5954"/>
              </w:tabs>
              <w:jc w:val="both"/>
              <w:rPr>
                <w:rFonts w:ascii="Arial" w:hAnsi="Arial" w:cs="Arial"/>
                <w:sz w:val="24"/>
                <w:szCs w:val="24"/>
              </w:rPr>
            </w:pPr>
          </w:p>
          <w:p w14:paraId="73E45A39" w14:textId="77777777" w:rsidR="008B28DA" w:rsidRPr="00100AFB" w:rsidRDefault="008B28DA" w:rsidP="00BC6B01">
            <w:pPr>
              <w:numPr>
                <w:ilvl w:val="0"/>
                <w:numId w:val="1"/>
              </w:numPr>
              <w:tabs>
                <w:tab w:val="clear" w:pos="502"/>
                <w:tab w:val="num" w:pos="360"/>
                <w:tab w:val="left" w:pos="5954"/>
              </w:tabs>
              <w:ind w:left="0" w:firstLine="0"/>
              <w:rPr>
                <w:rFonts w:ascii="Arial" w:hAnsi="Arial" w:cs="Arial"/>
                <w:b/>
                <w:sz w:val="24"/>
                <w:szCs w:val="24"/>
              </w:rPr>
            </w:pPr>
            <w:r w:rsidRPr="00100AFB">
              <w:rPr>
                <w:rFonts w:ascii="Arial" w:hAnsi="Arial" w:cs="Arial"/>
                <w:b/>
                <w:sz w:val="24"/>
                <w:szCs w:val="24"/>
              </w:rPr>
              <w:t>APRESENTAÇÃO PARA CREDENCIAMENTO DOS LICITANTES:</w:t>
            </w:r>
          </w:p>
          <w:p w14:paraId="1A6624DC" w14:textId="77777777" w:rsidR="00742C74" w:rsidRPr="00100AFB" w:rsidRDefault="00742C74" w:rsidP="00BC6B01">
            <w:pPr>
              <w:pStyle w:val="Corpodetexto2"/>
              <w:tabs>
                <w:tab w:val="left" w:pos="5954"/>
              </w:tabs>
              <w:rPr>
                <w:rFonts w:ascii="Arial" w:hAnsi="Arial" w:cs="Arial"/>
                <w:szCs w:val="24"/>
              </w:rPr>
            </w:pPr>
          </w:p>
          <w:p w14:paraId="5BA0D1FA" w14:textId="2B365CEF" w:rsidR="006A11B5" w:rsidRPr="00100AFB" w:rsidRDefault="006A11B5" w:rsidP="00BC6B01">
            <w:pPr>
              <w:pStyle w:val="Corpodetexto2"/>
              <w:tabs>
                <w:tab w:val="left" w:pos="5954"/>
              </w:tabs>
              <w:rPr>
                <w:rFonts w:ascii="Arial" w:hAnsi="Arial" w:cs="Arial"/>
                <w:szCs w:val="24"/>
              </w:rPr>
            </w:pPr>
            <w:r w:rsidRPr="00100AFB">
              <w:rPr>
                <w:rFonts w:ascii="Arial" w:hAnsi="Arial" w:cs="Arial"/>
                <w:szCs w:val="24"/>
              </w:rPr>
              <w:t xml:space="preserve">DIA </w:t>
            </w:r>
            <w:r w:rsidR="00005B87">
              <w:rPr>
                <w:rFonts w:ascii="Arial" w:hAnsi="Arial" w:cs="Arial"/>
                <w:szCs w:val="24"/>
              </w:rPr>
              <w:t>31</w:t>
            </w:r>
            <w:r w:rsidR="00177696">
              <w:rPr>
                <w:rFonts w:ascii="Arial" w:hAnsi="Arial" w:cs="Arial"/>
                <w:szCs w:val="24"/>
              </w:rPr>
              <w:t>/08</w:t>
            </w:r>
            <w:r w:rsidR="00A95E0D">
              <w:rPr>
                <w:rFonts w:ascii="Arial" w:hAnsi="Arial" w:cs="Arial"/>
                <w:szCs w:val="24"/>
              </w:rPr>
              <w:t>/</w:t>
            </w:r>
            <w:proofErr w:type="gramStart"/>
            <w:r w:rsidR="00A95E0D">
              <w:rPr>
                <w:rFonts w:ascii="Arial" w:hAnsi="Arial" w:cs="Arial"/>
                <w:szCs w:val="24"/>
              </w:rPr>
              <w:t>2022</w:t>
            </w:r>
            <w:r w:rsidR="00A95E0D" w:rsidRPr="00100AFB">
              <w:rPr>
                <w:rFonts w:ascii="Arial" w:hAnsi="Arial" w:cs="Arial"/>
                <w:szCs w:val="24"/>
              </w:rPr>
              <w:t xml:space="preserve"> </w:t>
            </w:r>
            <w:r w:rsidRPr="00100AFB">
              <w:rPr>
                <w:rFonts w:ascii="Arial" w:hAnsi="Arial" w:cs="Arial"/>
                <w:szCs w:val="24"/>
              </w:rPr>
              <w:t xml:space="preserve"> </w:t>
            </w:r>
            <w:r w:rsidR="00102BD6" w:rsidRPr="00100AFB">
              <w:rPr>
                <w:rFonts w:ascii="Arial" w:hAnsi="Arial" w:cs="Arial"/>
                <w:szCs w:val="24"/>
              </w:rPr>
              <w:t>ÀS</w:t>
            </w:r>
            <w:proofErr w:type="gramEnd"/>
            <w:r w:rsidR="00102BD6" w:rsidRPr="00100AFB">
              <w:rPr>
                <w:rFonts w:ascii="Arial" w:hAnsi="Arial" w:cs="Arial"/>
                <w:szCs w:val="24"/>
              </w:rPr>
              <w:t xml:space="preserve"> </w:t>
            </w:r>
            <w:r w:rsidR="00863E11">
              <w:rPr>
                <w:rFonts w:ascii="Arial" w:hAnsi="Arial" w:cs="Arial"/>
                <w:szCs w:val="24"/>
              </w:rPr>
              <w:t>0</w:t>
            </w:r>
            <w:r w:rsidR="00070F21">
              <w:rPr>
                <w:rFonts w:ascii="Arial" w:hAnsi="Arial" w:cs="Arial"/>
                <w:szCs w:val="24"/>
              </w:rPr>
              <w:t>9</w:t>
            </w:r>
            <w:r w:rsidR="0001568A">
              <w:rPr>
                <w:rFonts w:ascii="Arial" w:hAnsi="Arial" w:cs="Arial"/>
                <w:szCs w:val="24"/>
              </w:rPr>
              <w:t>:00</w:t>
            </w:r>
            <w:r w:rsidRPr="00100AFB">
              <w:rPr>
                <w:rFonts w:ascii="Arial" w:hAnsi="Arial" w:cs="Arial"/>
                <w:szCs w:val="24"/>
              </w:rPr>
              <w:t xml:space="preserve"> HORAS</w:t>
            </w:r>
          </w:p>
          <w:p w14:paraId="43A45DA7" w14:textId="77777777" w:rsidR="008B28DA" w:rsidRPr="00100AFB" w:rsidRDefault="008B28DA" w:rsidP="00BC6B01">
            <w:pPr>
              <w:tabs>
                <w:tab w:val="left" w:pos="5954"/>
              </w:tabs>
              <w:jc w:val="both"/>
              <w:rPr>
                <w:rFonts w:ascii="Arial" w:hAnsi="Arial" w:cs="Arial"/>
                <w:sz w:val="24"/>
                <w:szCs w:val="24"/>
              </w:rPr>
            </w:pPr>
          </w:p>
          <w:p w14:paraId="13A9B6D9" w14:textId="77777777" w:rsidR="008B28DA" w:rsidRPr="00100AFB" w:rsidRDefault="008B28DA" w:rsidP="00BC6B01">
            <w:pPr>
              <w:numPr>
                <w:ilvl w:val="0"/>
                <w:numId w:val="1"/>
              </w:numPr>
              <w:tabs>
                <w:tab w:val="clear" w:pos="502"/>
                <w:tab w:val="num" w:pos="360"/>
                <w:tab w:val="left" w:pos="5954"/>
              </w:tabs>
              <w:ind w:left="0" w:firstLine="0"/>
              <w:jc w:val="both"/>
              <w:rPr>
                <w:rFonts w:ascii="Arial" w:hAnsi="Arial" w:cs="Arial"/>
                <w:sz w:val="24"/>
                <w:szCs w:val="24"/>
              </w:rPr>
            </w:pPr>
            <w:r w:rsidRPr="00100AFB">
              <w:rPr>
                <w:rFonts w:ascii="Arial" w:hAnsi="Arial" w:cs="Arial"/>
                <w:b/>
                <w:sz w:val="24"/>
                <w:szCs w:val="24"/>
              </w:rPr>
              <w:t>ABERTURA DA SESSÃO OFICIAL DO PREGÃO PRESENCIAL:</w:t>
            </w:r>
          </w:p>
          <w:p w14:paraId="70D85AE0" w14:textId="67377A1C" w:rsidR="006A11B5" w:rsidRPr="00100AFB" w:rsidRDefault="006A11B5" w:rsidP="00BC6B01">
            <w:pPr>
              <w:pStyle w:val="Corpodetexto2"/>
              <w:tabs>
                <w:tab w:val="left" w:pos="5954"/>
              </w:tabs>
              <w:rPr>
                <w:rFonts w:ascii="Arial" w:hAnsi="Arial" w:cs="Arial"/>
                <w:szCs w:val="24"/>
              </w:rPr>
            </w:pPr>
            <w:r w:rsidRPr="00100AFB">
              <w:rPr>
                <w:rFonts w:ascii="Arial" w:hAnsi="Arial" w:cs="Arial"/>
                <w:szCs w:val="24"/>
              </w:rPr>
              <w:t xml:space="preserve">DIA </w:t>
            </w:r>
            <w:r w:rsidR="00005B87">
              <w:rPr>
                <w:rFonts w:ascii="Arial" w:hAnsi="Arial" w:cs="Arial"/>
                <w:szCs w:val="24"/>
              </w:rPr>
              <w:t>31</w:t>
            </w:r>
            <w:r w:rsidR="00177696">
              <w:rPr>
                <w:rFonts w:ascii="Arial" w:hAnsi="Arial" w:cs="Arial"/>
                <w:szCs w:val="24"/>
              </w:rPr>
              <w:t>/08</w:t>
            </w:r>
            <w:r w:rsidR="00A95E0D">
              <w:rPr>
                <w:rFonts w:ascii="Arial" w:hAnsi="Arial" w:cs="Arial"/>
                <w:szCs w:val="24"/>
              </w:rPr>
              <w:t>/</w:t>
            </w:r>
            <w:proofErr w:type="gramStart"/>
            <w:r w:rsidR="00A95E0D">
              <w:rPr>
                <w:rFonts w:ascii="Arial" w:hAnsi="Arial" w:cs="Arial"/>
                <w:szCs w:val="24"/>
              </w:rPr>
              <w:t>2022</w:t>
            </w:r>
            <w:r w:rsidR="00A95E0D" w:rsidRPr="00100AFB">
              <w:rPr>
                <w:rFonts w:ascii="Arial" w:hAnsi="Arial" w:cs="Arial"/>
                <w:szCs w:val="24"/>
              </w:rPr>
              <w:t xml:space="preserve"> </w:t>
            </w:r>
            <w:r w:rsidRPr="00100AFB">
              <w:rPr>
                <w:rFonts w:ascii="Arial" w:hAnsi="Arial" w:cs="Arial"/>
                <w:szCs w:val="24"/>
              </w:rPr>
              <w:t xml:space="preserve"> </w:t>
            </w:r>
            <w:r w:rsidR="00102BD6" w:rsidRPr="00100AFB">
              <w:rPr>
                <w:rFonts w:ascii="Arial" w:hAnsi="Arial" w:cs="Arial"/>
                <w:szCs w:val="24"/>
              </w:rPr>
              <w:t>ÀS</w:t>
            </w:r>
            <w:proofErr w:type="gramEnd"/>
            <w:r w:rsidR="00102BD6" w:rsidRPr="00100AFB">
              <w:rPr>
                <w:rFonts w:ascii="Arial" w:hAnsi="Arial" w:cs="Arial"/>
                <w:szCs w:val="24"/>
              </w:rPr>
              <w:t xml:space="preserve"> </w:t>
            </w:r>
            <w:r w:rsidR="00863E11">
              <w:rPr>
                <w:rFonts w:ascii="Arial" w:hAnsi="Arial" w:cs="Arial"/>
                <w:szCs w:val="24"/>
              </w:rPr>
              <w:t>0</w:t>
            </w:r>
            <w:r w:rsidR="00070F21">
              <w:rPr>
                <w:rFonts w:ascii="Arial" w:hAnsi="Arial" w:cs="Arial"/>
                <w:szCs w:val="24"/>
              </w:rPr>
              <w:t>9</w:t>
            </w:r>
            <w:r w:rsidR="0001568A">
              <w:rPr>
                <w:rFonts w:ascii="Arial" w:hAnsi="Arial" w:cs="Arial"/>
                <w:szCs w:val="24"/>
              </w:rPr>
              <w:t>:00</w:t>
            </w:r>
            <w:r w:rsidRPr="00100AFB">
              <w:rPr>
                <w:rFonts w:ascii="Arial" w:hAnsi="Arial" w:cs="Arial"/>
                <w:szCs w:val="24"/>
              </w:rPr>
              <w:t xml:space="preserve"> HORAS</w:t>
            </w:r>
          </w:p>
          <w:p w14:paraId="37233E7C" w14:textId="77777777" w:rsidR="008B28DA" w:rsidRPr="00100AFB" w:rsidRDefault="008B28DA" w:rsidP="00BC6B01">
            <w:pPr>
              <w:tabs>
                <w:tab w:val="left" w:pos="5954"/>
              </w:tabs>
              <w:jc w:val="both"/>
              <w:rPr>
                <w:rFonts w:ascii="Arial" w:hAnsi="Arial" w:cs="Arial"/>
                <w:sz w:val="24"/>
                <w:szCs w:val="24"/>
              </w:rPr>
            </w:pPr>
          </w:p>
          <w:p w14:paraId="5E20DF4E" w14:textId="77777777" w:rsidR="008B28DA" w:rsidRPr="00100AFB" w:rsidRDefault="008B28DA" w:rsidP="00BC6B01">
            <w:pPr>
              <w:numPr>
                <w:ilvl w:val="0"/>
                <w:numId w:val="1"/>
              </w:numPr>
              <w:tabs>
                <w:tab w:val="clear" w:pos="502"/>
                <w:tab w:val="num" w:pos="360"/>
                <w:tab w:val="left" w:pos="5954"/>
              </w:tabs>
              <w:ind w:left="0" w:firstLine="0"/>
              <w:jc w:val="both"/>
              <w:rPr>
                <w:rFonts w:ascii="Arial" w:hAnsi="Arial" w:cs="Arial"/>
                <w:sz w:val="24"/>
                <w:szCs w:val="24"/>
              </w:rPr>
            </w:pPr>
            <w:r w:rsidRPr="00100AFB">
              <w:rPr>
                <w:rFonts w:ascii="Arial" w:hAnsi="Arial" w:cs="Arial"/>
                <w:b/>
                <w:sz w:val="24"/>
                <w:szCs w:val="24"/>
              </w:rPr>
              <w:t>LOCAL PARA REALIZAÇÃO DO PREGÃO</w:t>
            </w:r>
            <w:r w:rsidRPr="00100AFB">
              <w:rPr>
                <w:rFonts w:ascii="Arial" w:hAnsi="Arial" w:cs="Arial"/>
                <w:sz w:val="24"/>
                <w:szCs w:val="24"/>
              </w:rPr>
              <w:t>: SALA DE LICITAÇÕES DA PREFEITURA MUNICIPAL – RUA JOÃO NORBERTO DE LIMA, Nº. 222 – CENTRO – CARVALHÓPOLIS / MG</w:t>
            </w:r>
            <w:hyperlink r:id="rId7" w:history="1"/>
            <w:r w:rsidRPr="00100AFB">
              <w:rPr>
                <w:rFonts w:ascii="Arial" w:hAnsi="Arial" w:cs="Arial"/>
                <w:sz w:val="24"/>
                <w:szCs w:val="24"/>
              </w:rPr>
              <w:t xml:space="preserve"> CEP 37.760-000.</w:t>
            </w:r>
          </w:p>
          <w:p w14:paraId="2E239F62" w14:textId="77777777" w:rsidR="008B28DA" w:rsidRPr="00100AFB" w:rsidRDefault="008B28DA" w:rsidP="00BC6B01">
            <w:pPr>
              <w:tabs>
                <w:tab w:val="left" w:pos="5954"/>
              </w:tabs>
              <w:jc w:val="both"/>
              <w:rPr>
                <w:rFonts w:ascii="Arial" w:hAnsi="Arial" w:cs="Arial"/>
                <w:sz w:val="24"/>
                <w:szCs w:val="24"/>
              </w:rPr>
            </w:pPr>
          </w:p>
          <w:p w14:paraId="27A64998" w14:textId="77777777" w:rsidR="008B28DA" w:rsidRPr="00100AFB" w:rsidRDefault="008B28DA" w:rsidP="00BC6B01">
            <w:pPr>
              <w:numPr>
                <w:ilvl w:val="0"/>
                <w:numId w:val="1"/>
              </w:numPr>
              <w:tabs>
                <w:tab w:val="clear" w:pos="502"/>
                <w:tab w:val="num" w:pos="360"/>
                <w:tab w:val="left" w:pos="5954"/>
              </w:tabs>
              <w:ind w:left="0" w:firstLine="0"/>
              <w:jc w:val="both"/>
              <w:rPr>
                <w:rFonts w:ascii="Arial" w:hAnsi="Arial" w:cs="Arial"/>
                <w:sz w:val="24"/>
                <w:szCs w:val="24"/>
              </w:rPr>
            </w:pPr>
            <w:r w:rsidRPr="00100AFB">
              <w:rPr>
                <w:rFonts w:ascii="Arial" w:hAnsi="Arial" w:cs="Arial"/>
                <w:b/>
                <w:sz w:val="24"/>
                <w:szCs w:val="24"/>
              </w:rPr>
              <w:t>CONSULTAS AO EDITAL:</w:t>
            </w:r>
            <w:r w:rsidRPr="00100AFB">
              <w:rPr>
                <w:rFonts w:ascii="Arial" w:hAnsi="Arial" w:cs="Arial"/>
                <w:sz w:val="24"/>
                <w:szCs w:val="24"/>
              </w:rPr>
              <w:t xml:space="preserve"> NO </w:t>
            </w:r>
            <w:r w:rsidR="00553A8D" w:rsidRPr="00100AFB">
              <w:rPr>
                <w:rFonts w:ascii="Arial" w:hAnsi="Arial" w:cs="Arial"/>
                <w:sz w:val="24"/>
                <w:szCs w:val="24"/>
              </w:rPr>
              <w:t>HALL</w:t>
            </w:r>
            <w:r w:rsidRPr="00100AFB">
              <w:rPr>
                <w:rFonts w:ascii="Arial" w:hAnsi="Arial" w:cs="Arial"/>
                <w:sz w:val="24"/>
                <w:szCs w:val="24"/>
              </w:rPr>
              <w:t xml:space="preserve"> DE ENTRADA DA PREFEITURA MUNICIPAL OU NA SALA DA COMISSÃO DE LICITAÇÃO.</w:t>
            </w:r>
          </w:p>
          <w:p w14:paraId="316221A3" w14:textId="77777777" w:rsidR="008B28DA" w:rsidRPr="00100AFB" w:rsidRDefault="008B28DA" w:rsidP="00BC6B01">
            <w:pPr>
              <w:tabs>
                <w:tab w:val="left" w:pos="5954"/>
              </w:tabs>
              <w:jc w:val="both"/>
              <w:rPr>
                <w:rFonts w:ascii="Arial" w:hAnsi="Arial" w:cs="Arial"/>
                <w:sz w:val="24"/>
                <w:szCs w:val="24"/>
              </w:rPr>
            </w:pPr>
          </w:p>
          <w:p w14:paraId="1CB146C1" w14:textId="61B0561B" w:rsidR="008B28DA" w:rsidRPr="00100AFB" w:rsidRDefault="008B28DA" w:rsidP="00BC6B01">
            <w:pPr>
              <w:numPr>
                <w:ilvl w:val="0"/>
                <w:numId w:val="7"/>
              </w:numPr>
              <w:tabs>
                <w:tab w:val="left" w:pos="5954"/>
              </w:tabs>
              <w:ind w:left="0" w:firstLine="0"/>
              <w:rPr>
                <w:rFonts w:ascii="Arial" w:hAnsi="Arial" w:cs="Arial"/>
                <w:sz w:val="24"/>
                <w:szCs w:val="24"/>
              </w:rPr>
            </w:pPr>
            <w:r w:rsidRPr="00100AFB">
              <w:rPr>
                <w:rFonts w:ascii="Arial" w:hAnsi="Arial" w:cs="Arial"/>
                <w:b/>
                <w:sz w:val="24"/>
                <w:szCs w:val="24"/>
              </w:rPr>
              <w:t xml:space="preserve">ESCLARECIMENTOS: </w:t>
            </w:r>
            <w:r w:rsidRPr="00100AFB">
              <w:rPr>
                <w:rFonts w:ascii="Arial" w:hAnsi="Arial" w:cs="Arial"/>
                <w:sz w:val="24"/>
                <w:szCs w:val="24"/>
              </w:rPr>
              <w:t xml:space="preserve">ATRAVÉS DO E-MAIL: </w:t>
            </w:r>
            <w:hyperlink r:id="rId8" w:history="1">
              <w:r w:rsidR="00A52537" w:rsidRPr="0051471A">
                <w:rPr>
                  <w:rStyle w:val="Hyperlink"/>
                  <w:rFonts w:ascii="Arial" w:hAnsi="Arial" w:cs="Arial"/>
                  <w:sz w:val="24"/>
                  <w:szCs w:val="24"/>
                </w:rPr>
                <w:t>licitacao2@carvalhopolis.mg.gov.br</w:t>
              </w:r>
            </w:hyperlink>
            <w:r w:rsidRPr="00100AFB">
              <w:rPr>
                <w:rFonts w:ascii="Arial" w:hAnsi="Arial" w:cs="Arial"/>
                <w:sz w:val="24"/>
                <w:szCs w:val="24"/>
              </w:rPr>
              <w:t xml:space="preserve">  ou pelo site: </w:t>
            </w:r>
            <w:hyperlink r:id="rId9" w:history="1">
              <w:r w:rsidRPr="00100AFB">
                <w:rPr>
                  <w:rStyle w:val="Hyperlink"/>
                  <w:rFonts w:ascii="Arial" w:hAnsi="Arial" w:cs="Arial"/>
                  <w:sz w:val="24"/>
                  <w:szCs w:val="24"/>
                </w:rPr>
                <w:t>www.carvalhopolis.mg.gov.br</w:t>
              </w:r>
            </w:hyperlink>
          </w:p>
          <w:p w14:paraId="57F41A1A" w14:textId="77777777" w:rsidR="008B28DA" w:rsidRPr="00100AFB" w:rsidRDefault="008B28DA" w:rsidP="00BC6B01">
            <w:pPr>
              <w:tabs>
                <w:tab w:val="left" w:pos="5954"/>
              </w:tabs>
              <w:rPr>
                <w:rFonts w:ascii="Arial" w:hAnsi="Arial" w:cs="Arial"/>
                <w:sz w:val="24"/>
                <w:szCs w:val="24"/>
              </w:rPr>
            </w:pPr>
            <w:proofErr w:type="gramStart"/>
            <w:r w:rsidRPr="00100AFB">
              <w:rPr>
                <w:rFonts w:ascii="Arial" w:hAnsi="Arial" w:cs="Arial"/>
                <w:sz w:val="24"/>
                <w:szCs w:val="24"/>
              </w:rPr>
              <w:t>telefone(</w:t>
            </w:r>
            <w:proofErr w:type="gramEnd"/>
            <w:r w:rsidRPr="00100AFB">
              <w:rPr>
                <w:rFonts w:ascii="Arial" w:hAnsi="Arial" w:cs="Arial"/>
                <w:sz w:val="24"/>
                <w:szCs w:val="24"/>
              </w:rPr>
              <w:t>35) 3282 12</w:t>
            </w:r>
            <w:r w:rsidR="00873BF7" w:rsidRPr="00100AFB">
              <w:rPr>
                <w:rFonts w:ascii="Arial" w:hAnsi="Arial" w:cs="Arial"/>
                <w:sz w:val="24"/>
                <w:szCs w:val="24"/>
              </w:rPr>
              <w:t>45</w:t>
            </w:r>
          </w:p>
          <w:p w14:paraId="4A9A35EE" w14:textId="77777777" w:rsidR="008B28DA" w:rsidRPr="00100AFB" w:rsidRDefault="008B28DA" w:rsidP="00BC6B01">
            <w:pPr>
              <w:tabs>
                <w:tab w:val="left" w:pos="5954"/>
              </w:tabs>
              <w:jc w:val="center"/>
              <w:rPr>
                <w:rFonts w:ascii="Arial" w:hAnsi="Arial" w:cs="Arial"/>
                <w:b/>
                <w:color w:val="0000FF"/>
                <w:sz w:val="24"/>
                <w:szCs w:val="24"/>
              </w:rPr>
            </w:pPr>
          </w:p>
        </w:tc>
      </w:tr>
    </w:tbl>
    <w:p w14:paraId="26CCC96A" w14:textId="77777777" w:rsidR="008B28DA" w:rsidRPr="00100AFB" w:rsidRDefault="008B28DA" w:rsidP="00BC6B01">
      <w:pPr>
        <w:tabs>
          <w:tab w:val="left" w:pos="5954"/>
        </w:tabs>
        <w:jc w:val="center"/>
        <w:rPr>
          <w:rFonts w:ascii="Arial" w:hAnsi="Arial" w:cs="Arial"/>
          <w:sz w:val="24"/>
          <w:szCs w:val="24"/>
        </w:rPr>
      </w:pPr>
    </w:p>
    <w:p w14:paraId="1957A69A" w14:textId="77777777" w:rsidR="008B28DA" w:rsidRPr="00100AFB" w:rsidRDefault="008B28DA" w:rsidP="00BC6B01">
      <w:pPr>
        <w:tabs>
          <w:tab w:val="left" w:pos="5954"/>
        </w:tabs>
        <w:jc w:val="center"/>
        <w:rPr>
          <w:rFonts w:ascii="Arial" w:hAnsi="Arial" w:cs="Arial"/>
          <w:sz w:val="24"/>
          <w:szCs w:val="24"/>
        </w:rPr>
      </w:pPr>
    </w:p>
    <w:p w14:paraId="529F132C" w14:textId="77777777" w:rsidR="00873BF7" w:rsidRPr="00100AFB" w:rsidRDefault="00873BF7" w:rsidP="00BC6B01">
      <w:pPr>
        <w:tabs>
          <w:tab w:val="left" w:pos="5954"/>
        </w:tabs>
        <w:jc w:val="center"/>
        <w:rPr>
          <w:rFonts w:ascii="Arial" w:hAnsi="Arial" w:cs="Arial"/>
          <w:sz w:val="24"/>
          <w:szCs w:val="24"/>
        </w:rPr>
      </w:pPr>
    </w:p>
    <w:p w14:paraId="3BAF65C9" w14:textId="77777777" w:rsidR="00873BF7" w:rsidRPr="00100AFB" w:rsidRDefault="00873BF7" w:rsidP="00BC6B01">
      <w:pPr>
        <w:tabs>
          <w:tab w:val="left" w:pos="5954"/>
        </w:tabs>
        <w:jc w:val="center"/>
        <w:rPr>
          <w:rFonts w:ascii="Arial" w:hAnsi="Arial" w:cs="Arial"/>
          <w:sz w:val="24"/>
          <w:szCs w:val="24"/>
        </w:rPr>
      </w:pPr>
    </w:p>
    <w:p w14:paraId="52E0B1F3" w14:textId="77777777" w:rsidR="00873BF7" w:rsidRPr="00100AFB" w:rsidRDefault="00873BF7" w:rsidP="00BC6B01">
      <w:pPr>
        <w:tabs>
          <w:tab w:val="left" w:pos="5954"/>
        </w:tabs>
        <w:jc w:val="center"/>
        <w:rPr>
          <w:rFonts w:ascii="Arial" w:hAnsi="Arial" w:cs="Arial"/>
          <w:sz w:val="24"/>
          <w:szCs w:val="24"/>
        </w:rPr>
      </w:pPr>
    </w:p>
    <w:p w14:paraId="1117A0A1" w14:textId="77777777" w:rsidR="00873BF7" w:rsidRPr="00100AFB" w:rsidRDefault="00873BF7" w:rsidP="00BC6B01">
      <w:pPr>
        <w:tabs>
          <w:tab w:val="left" w:pos="5954"/>
        </w:tabs>
        <w:jc w:val="center"/>
        <w:rPr>
          <w:rFonts w:ascii="Arial" w:hAnsi="Arial" w:cs="Arial"/>
          <w:sz w:val="24"/>
          <w:szCs w:val="24"/>
        </w:rPr>
      </w:pPr>
    </w:p>
    <w:p w14:paraId="527A02CD" w14:textId="77777777" w:rsidR="00873BF7" w:rsidRPr="00100AFB" w:rsidRDefault="00873BF7" w:rsidP="00BC6B01">
      <w:pPr>
        <w:tabs>
          <w:tab w:val="left" w:pos="5954"/>
        </w:tabs>
        <w:jc w:val="center"/>
        <w:rPr>
          <w:rFonts w:ascii="Arial" w:hAnsi="Arial" w:cs="Arial"/>
          <w:sz w:val="24"/>
          <w:szCs w:val="24"/>
        </w:rPr>
      </w:pPr>
    </w:p>
    <w:p w14:paraId="2DCA42CC" w14:textId="77777777" w:rsidR="00873BF7" w:rsidRPr="00100AFB" w:rsidRDefault="00873BF7" w:rsidP="00BC6B01">
      <w:pPr>
        <w:tabs>
          <w:tab w:val="left" w:pos="5954"/>
        </w:tabs>
        <w:jc w:val="center"/>
        <w:rPr>
          <w:rFonts w:ascii="Arial" w:hAnsi="Arial" w:cs="Arial"/>
          <w:sz w:val="24"/>
          <w:szCs w:val="24"/>
        </w:rPr>
      </w:pPr>
    </w:p>
    <w:p w14:paraId="43715B29" w14:textId="77777777" w:rsidR="00873BF7" w:rsidRPr="00100AFB" w:rsidRDefault="00873BF7" w:rsidP="00BC6B01">
      <w:pPr>
        <w:tabs>
          <w:tab w:val="left" w:pos="5954"/>
        </w:tabs>
        <w:jc w:val="center"/>
        <w:rPr>
          <w:rFonts w:ascii="Arial" w:hAnsi="Arial" w:cs="Arial"/>
          <w:sz w:val="24"/>
          <w:szCs w:val="24"/>
        </w:rPr>
      </w:pPr>
    </w:p>
    <w:p w14:paraId="6EC2FF92" w14:textId="77777777" w:rsidR="00873BF7" w:rsidRPr="00100AFB" w:rsidRDefault="00873BF7" w:rsidP="00BC6B01">
      <w:pPr>
        <w:tabs>
          <w:tab w:val="left" w:pos="5954"/>
        </w:tabs>
        <w:jc w:val="center"/>
        <w:rPr>
          <w:rFonts w:ascii="Arial" w:hAnsi="Arial" w:cs="Arial"/>
          <w:sz w:val="24"/>
          <w:szCs w:val="24"/>
        </w:rPr>
      </w:pPr>
    </w:p>
    <w:p w14:paraId="49D36F69" w14:textId="77777777" w:rsidR="00742C74" w:rsidRPr="00100AFB" w:rsidRDefault="00742C74" w:rsidP="00BC6B01">
      <w:pPr>
        <w:tabs>
          <w:tab w:val="left" w:pos="5954"/>
        </w:tabs>
        <w:jc w:val="center"/>
        <w:rPr>
          <w:rFonts w:ascii="Arial" w:hAnsi="Arial" w:cs="Arial"/>
          <w:sz w:val="24"/>
          <w:szCs w:val="24"/>
        </w:rPr>
      </w:pPr>
    </w:p>
    <w:p w14:paraId="4F65F439" w14:textId="198657C8" w:rsidR="00742C74" w:rsidRDefault="00742C74" w:rsidP="00BC6B01">
      <w:pPr>
        <w:tabs>
          <w:tab w:val="left" w:pos="5954"/>
        </w:tabs>
        <w:jc w:val="center"/>
        <w:rPr>
          <w:rFonts w:ascii="Arial" w:hAnsi="Arial" w:cs="Arial"/>
          <w:sz w:val="24"/>
          <w:szCs w:val="24"/>
        </w:rPr>
      </w:pPr>
    </w:p>
    <w:p w14:paraId="51E26182" w14:textId="74C3877F" w:rsidR="001F7C89" w:rsidRDefault="001F7C89" w:rsidP="00BC6B01">
      <w:pPr>
        <w:tabs>
          <w:tab w:val="left" w:pos="5954"/>
        </w:tabs>
        <w:jc w:val="center"/>
        <w:rPr>
          <w:rFonts w:ascii="Arial" w:hAnsi="Arial" w:cs="Arial"/>
          <w:sz w:val="24"/>
          <w:szCs w:val="24"/>
        </w:rPr>
      </w:pPr>
    </w:p>
    <w:p w14:paraId="0C321A16" w14:textId="791F76B6" w:rsidR="001F7C89" w:rsidRDefault="001F7C89" w:rsidP="00BC6B01">
      <w:pPr>
        <w:tabs>
          <w:tab w:val="left" w:pos="5954"/>
        </w:tabs>
        <w:jc w:val="center"/>
        <w:rPr>
          <w:rFonts w:ascii="Arial" w:hAnsi="Arial" w:cs="Arial"/>
          <w:sz w:val="24"/>
          <w:szCs w:val="24"/>
        </w:rPr>
      </w:pPr>
    </w:p>
    <w:p w14:paraId="471A1136" w14:textId="77777777" w:rsidR="001F7C89" w:rsidRDefault="001F7C89" w:rsidP="00BC6B01">
      <w:pPr>
        <w:tabs>
          <w:tab w:val="left" w:pos="5954"/>
        </w:tabs>
        <w:jc w:val="center"/>
        <w:rPr>
          <w:rFonts w:ascii="Arial" w:hAnsi="Arial" w:cs="Arial"/>
          <w:sz w:val="24"/>
          <w:szCs w:val="24"/>
        </w:rPr>
      </w:pPr>
    </w:p>
    <w:p w14:paraId="155709D3" w14:textId="77777777" w:rsidR="007B706C" w:rsidRDefault="007B706C" w:rsidP="00BC6B01">
      <w:pPr>
        <w:tabs>
          <w:tab w:val="left" w:pos="5954"/>
        </w:tabs>
        <w:jc w:val="center"/>
        <w:rPr>
          <w:rFonts w:ascii="Arial" w:hAnsi="Arial" w:cs="Arial"/>
          <w:sz w:val="24"/>
          <w:szCs w:val="24"/>
        </w:rPr>
      </w:pPr>
    </w:p>
    <w:p w14:paraId="47209255" w14:textId="77777777" w:rsidR="008B28DA" w:rsidRPr="00100AFB" w:rsidRDefault="008B28DA" w:rsidP="00BC6B01">
      <w:pPr>
        <w:tabs>
          <w:tab w:val="left" w:pos="5954"/>
        </w:tabs>
        <w:jc w:val="center"/>
        <w:rPr>
          <w:rFonts w:ascii="Arial" w:hAnsi="Arial" w:cs="Arial"/>
          <w:b/>
          <w:sz w:val="24"/>
          <w:szCs w:val="24"/>
        </w:rPr>
      </w:pPr>
      <w:r w:rsidRPr="00100AFB">
        <w:rPr>
          <w:rFonts w:ascii="Arial" w:hAnsi="Arial" w:cs="Arial"/>
          <w:b/>
          <w:sz w:val="24"/>
          <w:szCs w:val="24"/>
        </w:rPr>
        <w:lastRenderedPageBreak/>
        <w:t>EDITAL DE LICITAÇÃO</w:t>
      </w:r>
    </w:p>
    <w:p w14:paraId="479AA6F0" w14:textId="7810E603"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C73229">
        <w:rPr>
          <w:rFonts w:ascii="Arial" w:hAnsi="Arial" w:cs="Arial"/>
          <w:b/>
          <w:sz w:val="24"/>
          <w:szCs w:val="24"/>
        </w:rPr>
        <w:t>169/2022</w:t>
      </w:r>
    </w:p>
    <w:p w14:paraId="130319C9" w14:textId="44B2825E"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C73229">
        <w:rPr>
          <w:rFonts w:ascii="Arial" w:hAnsi="Arial" w:cs="Arial"/>
          <w:b/>
          <w:sz w:val="24"/>
          <w:szCs w:val="24"/>
        </w:rPr>
        <w:t>41/2022</w:t>
      </w:r>
    </w:p>
    <w:p w14:paraId="33282006" w14:textId="0056E512" w:rsidR="008B28DA" w:rsidRPr="00100AFB" w:rsidRDefault="008B28DA" w:rsidP="00BC6B01">
      <w:pPr>
        <w:pStyle w:val="Ttulo1"/>
        <w:jc w:val="both"/>
        <w:rPr>
          <w:rFonts w:ascii="Arial" w:hAnsi="Arial" w:cs="Arial"/>
          <w:b/>
          <w:szCs w:val="24"/>
        </w:rPr>
      </w:pPr>
    </w:p>
    <w:p w14:paraId="2561609F" w14:textId="77777777" w:rsidR="008B28DA" w:rsidRPr="00100AFB" w:rsidRDefault="008B28DA" w:rsidP="00BC6B01">
      <w:pPr>
        <w:pStyle w:val="Ttulo1"/>
        <w:pBdr>
          <w:top w:val="double" w:sz="4" w:space="1" w:color="auto"/>
          <w:bottom w:val="double" w:sz="4" w:space="1" w:color="auto"/>
        </w:pBdr>
        <w:rPr>
          <w:rFonts w:ascii="Arial" w:hAnsi="Arial" w:cs="Arial"/>
          <w:b/>
          <w:szCs w:val="24"/>
        </w:rPr>
      </w:pPr>
      <w:r w:rsidRPr="00100AFB">
        <w:rPr>
          <w:rFonts w:ascii="Arial" w:hAnsi="Arial" w:cs="Arial"/>
          <w:b/>
          <w:szCs w:val="24"/>
        </w:rPr>
        <w:t>PREÂMBULO</w:t>
      </w:r>
    </w:p>
    <w:p w14:paraId="23C47075" w14:textId="77777777" w:rsidR="008B28DA" w:rsidRPr="00100AFB" w:rsidRDefault="008B28DA" w:rsidP="00BC6B01">
      <w:pPr>
        <w:jc w:val="both"/>
        <w:rPr>
          <w:rFonts w:ascii="Arial" w:hAnsi="Arial" w:cs="Arial"/>
          <w:sz w:val="24"/>
          <w:szCs w:val="24"/>
        </w:rPr>
      </w:pPr>
    </w:p>
    <w:p w14:paraId="421AF0ED" w14:textId="4727F36C" w:rsidR="008B28DA" w:rsidRPr="00100AFB" w:rsidRDefault="008B28DA" w:rsidP="00BC6B01">
      <w:pPr>
        <w:pStyle w:val="Ttulo1"/>
        <w:jc w:val="both"/>
        <w:rPr>
          <w:rFonts w:ascii="Arial" w:hAnsi="Arial" w:cs="Arial"/>
          <w:szCs w:val="24"/>
        </w:rPr>
      </w:pPr>
      <w:r w:rsidRPr="00100AFB">
        <w:rPr>
          <w:rFonts w:ascii="Arial" w:hAnsi="Arial" w:cs="Arial"/>
          <w:szCs w:val="24"/>
        </w:rPr>
        <w:t xml:space="preserve">A Prefeitura Municipal de Carvalhópolis Estado de Minas Gerais, com endereço à Rua João Norberto de Lima, 222 - Centro, Carvalhópolis, MG, CEP 37.760-000, CNPJ 18.242.800/0001-84, isento de inscrição estadual, torna pública a </w:t>
      </w:r>
      <w:r w:rsidRPr="00100AFB">
        <w:rPr>
          <w:rFonts w:ascii="Arial" w:hAnsi="Arial" w:cs="Arial"/>
          <w:color w:val="000000"/>
          <w:szCs w:val="24"/>
        </w:rPr>
        <w:t>abertura do Processo Licitatório n</w:t>
      </w:r>
      <w:r w:rsidRPr="00100AFB">
        <w:rPr>
          <w:rFonts w:ascii="Arial" w:hAnsi="Arial" w:cs="Arial"/>
          <w:color w:val="000000"/>
          <w:szCs w:val="24"/>
          <w:u w:val="single"/>
          <w:vertAlign w:val="superscript"/>
        </w:rPr>
        <w:t>o</w:t>
      </w:r>
      <w:r w:rsidR="002C3278" w:rsidRPr="00100AFB">
        <w:rPr>
          <w:rFonts w:ascii="Arial" w:hAnsi="Arial" w:cs="Arial"/>
          <w:color w:val="000000"/>
          <w:szCs w:val="24"/>
          <w:vertAlign w:val="superscript"/>
        </w:rPr>
        <w:t xml:space="preserve">   </w:t>
      </w:r>
      <w:r w:rsidR="00C73229">
        <w:rPr>
          <w:rFonts w:ascii="Arial" w:hAnsi="Arial" w:cs="Arial"/>
          <w:color w:val="000000"/>
          <w:szCs w:val="24"/>
        </w:rPr>
        <w:t>169/2022</w:t>
      </w:r>
      <w:r w:rsidRPr="00100AFB">
        <w:rPr>
          <w:rFonts w:ascii="Arial" w:hAnsi="Arial" w:cs="Arial"/>
          <w:color w:val="000000"/>
          <w:szCs w:val="24"/>
        </w:rPr>
        <w:t>, na modalidade Pregão Presencial n</w:t>
      </w:r>
      <w:r w:rsidRPr="00100AFB">
        <w:rPr>
          <w:rFonts w:ascii="Arial" w:hAnsi="Arial" w:cs="Arial"/>
          <w:color w:val="000000"/>
          <w:szCs w:val="24"/>
          <w:u w:val="single"/>
          <w:vertAlign w:val="superscript"/>
        </w:rPr>
        <w:t>o</w:t>
      </w:r>
      <w:r w:rsidR="00793522" w:rsidRPr="00100AFB">
        <w:rPr>
          <w:rFonts w:ascii="Arial" w:hAnsi="Arial" w:cs="Arial"/>
          <w:color w:val="000000"/>
          <w:szCs w:val="24"/>
          <w:u w:val="single"/>
          <w:vertAlign w:val="superscript"/>
        </w:rPr>
        <w:t xml:space="preserve"> </w:t>
      </w:r>
      <w:r w:rsidR="00793522" w:rsidRPr="00100AFB">
        <w:rPr>
          <w:rFonts w:ascii="Arial" w:hAnsi="Arial" w:cs="Arial"/>
          <w:color w:val="000000"/>
          <w:szCs w:val="24"/>
        </w:rPr>
        <w:t xml:space="preserve"> </w:t>
      </w:r>
      <w:r w:rsidR="00C73229">
        <w:rPr>
          <w:rFonts w:ascii="Arial" w:hAnsi="Arial" w:cs="Arial"/>
          <w:color w:val="000000"/>
          <w:szCs w:val="24"/>
        </w:rPr>
        <w:t>41/2022</w:t>
      </w:r>
      <w:r w:rsidRPr="00100AFB">
        <w:rPr>
          <w:rFonts w:ascii="Arial" w:hAnsi="Arial" w:cs="Arial"/>
          <w:color w:val="000000"/>
          <w:szCs w:val="24"/>
        </w:rPr>
        <w:t>, do</w:t>
      </w:r>
      <w:r w:rsidRPr="00100AFB">
        <w:rPr>
          <w:rFonts w:ascii="Arial" w:hAnsi="Arial" w:cs="Arial"/>
          <w:szCs w:val="24"/>
        </w:rPr>
        <w:t xml:space="preserve"> tipo </w:t>
      </w:r>
      <w:r w:rsidRPr="00100AFB">
        <w:rPr>
          <w:rFonts w:ascii="Arial" w:hAnsi="Arial" w:cs="Arial"/>
          <w:b/>
          <w:szCs w:val="24"/>
        </w:rPr>
        <w:t>MENOR PREÇO POR ITEM</w:t>
      </w:r>
      <w:r w:rsidRPr="00100AFB">
        <w:rPr>
          <w:rFonts w:ascii="Arial" w:hAnsi="Arial" w:cs="Arial"/>
          <w:szCs w:val="24"/>
        </w:rPr>
        <w:t>, regido pela Lei Federal n.º 10.520, de 17/7/2002, Decreto Federal n.º 7.892 de 23/01/2013, Decreto Municipal 980 de 03/06/2004, Decreto Municipal nº 1058/2005 de 24/11/2005, Lei Federal n</w:t>
      </w:r>
      <w:r w:rsidRPr="00100AFB">
        <w:rPr>
          <w:rFonts w:ascii="Arial" w:hAnsi="Arial" w:cs="Arial"/>
          <w:szCs w:val="24"/>
          <w:u w:val="single"/>
          <w:vertAlign w:val="superscript"/>
        </w:rPr>
        <w:t>o</w:t>
      </w:r>
      <w:r w:rsidRPr="00100AFB">
        <w:rPr>
          <w:rFonts w:ascii="Arial" w:hAnsi="Arial" w:cs="Arial"/>
          <w:szCs w:val="24"/>
          <w:vertAlign w:val="superscript"/>
        </w:rPr>
        <w:t> </w:t>
      </w:r>
      <w:r w:rsidRPr="00100AFB">
        <w:rPr>
          <w:rFonts w:ascii="Arial" w:hAnsi="Arial" w:cs="Arial"/>
          <w:szCs w:val="24"/>
        </w:rPr>
        <w:t xml:space="preserve">8.666/93 de 21/6/93, Lei Complementar 123/06 de 14/12/2006 e demais condições fixadas neste instrumento convocatório. </w:t>
      </w:r>
    </w:p>
    <w:p w14:paraId="1E998553" w14:textId="77777777" w:rsidR="008B28DA" w:rsidRPr="00100AFB" w:rsidRDefault="008B28DA" w:rsidP="00BC6B01">
      <w:pPr>
        <w:jc w:val="both"/>
        <w:rPr>
          <w:rFonts w:ascii="Arial" w:hAnsi="Arial" w:cs="Arial"/>
          <w:b/>
          <w:sz w:val="24"/>
          <w:szCs w:val="24"/>
        </w:rPr>
      </w:pPr>
    </w:p>
    <w:p w14:paraId="029C70BC" w14:textId="77777777" w:rsidR="008B28DA" w:rsidRPr="00100AFB" w:rsidRDefault="008B28DA" w:rsidP="00BC6B01">
      <w:pPr>
        <w:pStyle w:val="Ttulo1"/>
        <w:pBdr>
          <w:top w:val="double" w:sz="4" w:space="1" w:color="auto"/>
          <w:bottom w:val="double" w:sz="4" w:space="1" w:color="auto"/>
        </w:pBdr>
        <w:rPr>
          <w:rFonts w:ascii="Arial" w:hAnsi="Arial" w:cs="Arial"/>
          <w:b/>
          <w:szCs w:val="24"/>
        </w:rPr>
      </w:pPr>
      <w:bookmarkStart w:id="0" w:name="_Toc132431194"/>
      <w:r w:rsidRPr="00100AFB">
        <w:rPr>
          <w:rFonts w:ascii="Arial" w:hAnsi="Arial" w:cs="Arial"/>
          <w:b/>
          <w:szCs w:val="24"/>
        </w:rPr>
        <w:t>I - DISPOSIÇÕES PRELIMINARES</w:t>
      </w:r>
      <w:bookmarkEnd w:id="0"/>
    </w:p>
    <w:p w14:paraId="469D9CE3" w14:textId="77777777" w:rsidR="008B28DA" w:rsidRPr="00100AFB" w:rsidRDefault="008B28DA" w:rsidP="00BC6B01">
      <w:pPr>
        <w:jc w:val="both"/>
        <w:rPr>
          <w:rFonts w:ascii="Arial" w:hAnsi="Arial" w:cs="Arial"/>
          <w:sz w:val="24"/>
          <w:szCs w:val="24"/>
        </w:rPr>
      </w:pPr>
    </w:p>
    <w:p w14:paraId="279879F9" w14:textId="77777777" w:rsidR="008B28DA" w:rsidRPr="00100AFB" w:rsidRDefault="000D6A5F" w:rsidP="00BC6B01">
      <w:pPr>
        <w:jc w:val="both"/>
        <w:rPr>
          <w:rFonts w:ascii="Arial" w:hAnsi="Arial" w:cs="Arial"/>
          <w:sz w:val="24"/>
          <w:szCs w:val="24"/>
        </w:rPr>
      </w:pPr>
      <w:r w:rsidRPr="00100AFB">
        <w:rPr>
          <w:rFonts w:ascii="Arial" w:hAnsi="Arial" w:cs="Arial"/>
          <w:sz w:val="24"/>
          <w:szCs w:val="24"/>
        </w:rPr>
        <w:t xml:space="preserve">1 -   </w:t>
      </w:r>
      <w:r w:rsidR="008B28DA" w:rsidRPr="00100AFB">
        <w:rPr>
          <w:rFonts w:ascii="Arial" w:hAnsi="Arial" w:cs="Arial"/>
          <w:sz w:val="24"/>
          <w:szCs w:val="24"/>
        </w:rPr>
        <w:t>O Pregão será realizado em sessão pública,</w:t>
      </w:r>
      <w:r w:rsidR="00B3678C" w:rsidRPr="00100AFB">
        <w:rPr>
          <w:rFonts w:ascii="Arial" w:hAnsi="Arial" w:cs="Arial"/>
          <w:sz w:val="24"/>
          <w:szCs w:val="24"/>
        </w:rPr>
        <w:t xml:space="preserve"> </w:t>
      </w:r>
      <w:r w:rsidR="00AE7528" w:rsidRPr="00100AFB">
        <w:rPr>
          <w:rFonts w:ascii="Arial" w:hAnsi="Arial" w:cs="Arial"/>
          <w:sz w:val="24"/>
          <w:szCs w:val="24"/>
        </w:rPr>
        <w:t xml:space="preserve">na sala de Licitações </w:t>
      </w:r>
      <w:r w:rsidR="008B28DA" w:rsidRPr="00100AFB">
        <w:rPr>
          <w:rFonts w:ascii="Arial" w:hAnsi="Arial" w:cs="Arial"/>
          <w:sz w:val="24"/>
          <w:szCs w:val="24"/>
        </w:rPr>
        <w:t>da Prefeitura Municipal à Rua João Norberto de Lima, 222 – Centro.</w:t>
      </w:r>
    </w:p>
    <w:p w14:paraId="1F8C1735" w14:textId="4104458E" w:rsidR="002C3278" w:rsidRPr="00100AFB" w:rsidRDefault="008B28DA" w:rsidP="00BC6B01">
      <w:pPr>
        <w:pStyle w:val="Corpodetexto"/>
        <w:tabs>
          <w:tab w:val="clear" w:pos="5954"/>
        </w:tabs>
        <w:rPr>
          <w:rFonts w:ascii="Arial" w:hAnsi="Arial" w:cs="Arial"/>
          <w:szCs w:val="24"/>
        </w:rPr>
      </w:pPr>
      <w:r w:rsidRPr="00100AFB">
        <w:rPr>
          <w:rFonts w:ascii="Arial" w:hAnsi="Arial" w:cs="Arial"/>
          <w:szCs w:val="24"/>
        </w:rPr>
        <w:t xml:space="preserve">2 - </w:t>
      </w:r>
      <w:r w:rsidR="002C3278" w:rsidRPr="00100AFB">
        <w:rPr>
          <w:rFonts w:ascii="Arial" w:hAnsi="Arial" w:cs="Arial"/>
          <w:szCs w:val="24"/>
        </w:rPr>
        <w:t xml:space="preserve">Os trabalhos serão conduzidos pelo Pregoeiro do Município de Carvalhópolis e a Equipe de Apoio designados pela portaria nº </w:t>
      </w:r>
      <w:r w:rsidR="00A52537">
        <w:rPr>
          <w:rFonts w:ascii="Arial" w:hAnsi="Arial" w:cs="Arial"/>
          <w:szCs w:val="24"/>
        </w:rPr>
        <w:t>1203/2022</w:t>
      </w:r>
      <w:r w:rsidR="007663DD" w:rsidRPr="00100AFB">
        <w:rPr>
          <w:rFonts w:ascii="Arial" w:hAnsi="Arial" w:cs="Arial"/>
          <w:szCs w:val="24"/>
        </w:rPr>
        <w:t xml:space="preserve"> de </w:t>
      </w:r>
      <w:r w:rsidR="00A52537">
        <w:rPr>
          <w:rFonts w:ascii="Arial" w:hAnsi="Arial" w:cs="Arial"/>
          <w:szCs w:val="24"/>
        </w:rPr>
        <w:t>14 de Abril de 2022</w:t>
      </w:r>
      <w:r w:rsidR="007663DD" w:rsidRPr="00100AFB">
        <w:rPr>
          <w:rFonts w:ascii="Arial" w:hAnsi="Arial" w:cs="Arial"/>
          <w:szCs w:val="24"/>
        </w:rPr>
        <w:t>.</w:t>
      </w:r>
    </w:p>
    <w:p w14:paraId="5C63063F" w14:textId="77777777" w:rsidR="008B28DA" w:rsidRPr="00100AFB" w:rsidRDefault="008B28DA" w:rsidP="00BC6B01">
      <w:pPr>
        <w:pBdr>
          <w:bottom w:val="double" w:sz="6" w:space="1" w:color="auto"/>
        </w:pBdr>
        <w:jc w:val="both"/>
        <w:rPr>
          <w:rFonts w:ascii="Arial" w:hAnsi="Arial" w:cs="Arial"/>
          <w:b/>
          <w:sz w:val="24"/>
          <w:szCs w:val="24"/>
        </w:rPr>
      </w:pPr>
    </w:p>
    <w:p w14:paraId="5DF38F5A" w14:textId="77777777" w:rsidR="008B28DA" w:rsidRPr="00100AFB" w:rsidRDefault="008B28DA" w:rsidP="00BC6B01">
      <w:pPr>
        <w:jc w:val="both"/>
        <w:rPr>
          <w:rFonts w:ascii="Arial" w:hAnsi="Arial" w:cs="Arial"/>
          <w:b/>
          <w:sz w:val="24"/>
          <w:szCs w:val="24"/>
        </w:rPr>
      </w:pPr>
    </w:p>
    <w:p w14:paraId="63CF622F" w14:textId="77777777" w:rsidR="008B28DA" w:rsidRPr="00100AFB" w:rsidRDefault="008B28DA" w:rsidP="00BC6B01">
      <w:pPr>
        <w:pStyle w:val="Ttulo1"/>
        <w:pBdr>
          <w:bottom w:val="double" w:sz="6" w:space="1" w:color="auto"/>
        </w:pBdr>
        <w:rPr>
          <w:rFonts w:ascii="Arial" w:hAnsi="Arial" w:cs="Arial"/>
          <w:b/>
          <w:szCs w:val="24"/>
        </w:rPr>
      </w:pPr>
      <w:bookmarkStart w:id="1" w:name="_Toc102538608"/>
      <w:r w:rsidRPr="00100AFB">
        <w:rPr>
          <w:rFonts w:ascii="Arial" w:hAnsi="Arial" w:cs="Arial"/>
          <w:b/>
          <w:szCs w:val="24"/>
        </w:rPr>
        <w:t>II - OBJETO</w:t>
      </w:r>
      <w:bookmarkEnd w:id="1"/>
    </w:p>
    <w:p w14:paraId="25F693E5" w14:textId="77777777" w:rsidR="008B28DA" w:rsidRPr="00100AFB" w:rsidRDefault="008B28DA" w:rsidP="00BC6B01">
      <w:pPr>
        <w:jc w:val="both"/>
        <w:rPr>
          <w:rFonts w:ascii="Arial" w:hAnsi="Arial" w:cs="Arial"/>
          <w:sz w:val="24"/>
          <w:szCs w:val="24"/>
        </w:rPr>
      </w:pPr>
    </w:p>
    <w:p w14:paraId="7F948477" w14:textId="77777777" w:rsidR="00B3678C" w:rsidRPr="00100AFB" w:rsidRDefault="007D0BCD" w:rsidP="00BC6B01">
      <w:pPr>
        <w:tabs>
          <w:tab w:val="left" w:pos="5954"/>
        </w:tabs>
        <w:jc w:val="both"/>
        <w:rPr>
          <w:rFonts w:ascii="Arial" w:hAnsi="Arial" w:cs="Arial"/>
          <w:sz w:val="24"/>
          <w:szCs w:val="24"/>
        </w:rPr>
      </w:pPr>
      <w:bookmarkStart w:id="2" w:name="_Toc132431196"/>
      <w:r>
        <w:rPr>
          <w:rFonts w:ascii="Arial" w:hAnsi="Arial" w:cs="Arial"/>
          <w:sz w:val="24"/>
          <w:szCs w:val="24"/>
        </w:rPr>
        <w:t>AQUISIÇÃO DE MATERIAIS PERMANENTES PARA USO NOS DEPARTAMENTOS PARA PREFEITURA MUNICIPAL DE CARVALHÓPOLIS-MG, CONFORME ESPECIFICAÇÕES CONSTANTES NOS ANEXOS I E II DESTE EDITAL</w:t>
      </w:r>
      <w:r w:rsidR="000252C6" w:rsidRPr="00100AFB">
        <w:rPr>
          <w:rFonts w:ascii="Arial" w:hAnsi="Arial" w:cs="Arial"/>
          <w:sz w:val="24"/>
          <w:szCs w:val="24"/>
        </w:rPr>
        <w:t xml:space="preserve">. </w:t>
      </w:r>
    </w:p>
    <w:p w14:paraId="7FAAC5FC" w14:textId="77777777" w:rsidR="005D7BBF" w:rsidRPr="00100AFB" w:rsidRDefault="005D7BBF" w:rsidP="00BC6B01">
      <w:pPr>
        <w:tabs>
          <w:tab w:val="left" w:pos="5954"/>
        </w:tabs>
        <w:jc w:val="both"/>
        <w:rPr>
          <w:rFonts w:ascii="Arial" w:hAnsi="Arial" w:cs="Arial"/>
          <w:b/>
          <w:sz w:val="24"/>
          <w:szCs w:val="24"/>
        </w:rPr>
      </w:pPr>
    </w:p>
    <w:p w14:paraId="557A3F05" w14:textId="77777777" w:rsidR="008B28DA" w:rsidRPr="00100AFB" w:rsidRDefault="008B28DA" w:rsidP="00BC6B01">
      <w:pPr>
        <w:pStyle w:val="Ttulo1"/>
        <w:pBdr>
          <w:top w:val="double" w:sz="4" w:space="1" w:color="auto"/>
          <w:bottom w:val="double" w:sz="4" w:space="1" w:color="auto"/>
        </w:pBdr>
        <w:rPr>
          <w:rFonts w:ascii="Arial" w:hAnsi="Arial" w:cs="Arial"/>
          <w:b/>
          <w:szCs w:val="24"/>
        </w:rPr>
      </w:pPr>
      <w:r w:rsidRPr="00100AFB">
        <w:rPr>
          <w:rFonts w:ascii="Arial" w:hAnsi="Arial" w:cs="Arial"/>
          <w:b/>
          <w:szCs w:val="24"/>
        </w:rPr>
        <w:t>III - ÁREA SOLICITANTE</w:t>
      </w:r>
      <w:bookmarkEnd w:id="2"/>
    </w:p>
    <w:p w14:paraId="4DD08100" w14:textId="77777777" w:rsidR="008B28DA" w:rsidRPr="00100AFB" w:rsidRDefault="008B28DA" w:rsidP="00BC6B01">
      <w:pPr>
        <w:jc w:val="both"/>
        <w:rPr>
          <w:rFonts w:ascii="Arial" w:hAnsi="Arial" w:cs="Arial"/>
          <w:sz w:val="24"/>
          <w:szCs w:val="24"/>
        </w:rPr>
      </w:pPr>
    </w:p>
    <w:p w14:paraId="52F1C334" w14:textId="5268FCA0" w:rsidR="00B3678C" w:rsidRPr="00100AFB" w:rsidRDefault="008B28DA" w:rsidP="00BC6B01">
      <w:pPr>
        <w:jc w:val="both"/>
        <w:rPr>
          <w:rFonts w:ascii="Arial" w:hAnsi="Arial" w:cs="Arial"/>
          <w:sz w:val="24"/>
          <w:szCs w:val="24"/>
        </w:rPr>
      </w:pPr>
      <w:r w:rsidRPr="00100AFB">
        <w:rPr>
          <w:rFonts w:ascii="Arial" w:hAnsi="Arial" w:cs="Arial"/>
          <w:sz w:val="24"/>
          <w:szCs w:val="24"/>
        </w:rPr>
        <w:t>Departamento</w:t>
      </w:r>
      <w:r w:rsidR="00D5726D" w:rsidRPr="00100AFB">
        <w:rPr>
          <w:rFonts w:ascii="Arial" w:hAnsi="Arial" w:cs="Arial"/>
          <w:sz w:val="24"/>
          <w:szCs w:val="24"/>
        </w:rPr>
        <w:t>s</w:t>
      </w:r>
      <w:r w:rsidRPr="00100AFB">
        <w:rPr>
          <w:rFonts w:ascii="Arial" w:hAnsi="Arial" w:cs="Arial"/>
          <w:sz w:val="24"/>
          <w:szCs w:val="24"/>
        </w:rPr>
        <w:t xml:space="preserve"> de</w:t>
      </w:r>
      <w:r w:rsidR="00D5726D" w:rsidRPr="00100AFB">
        <w:rPr>
          <w:rFonts w:ascii="Arial" w:hAnsi="Arial" w:cs="Arial"/>
          <w:sz w:val="24"/>
          <w:szCs w:val="24"/>
        </w:rPr>
        <w:t>:</w:t>
      </w:r>
      <w:r w:rsidRPr="00100AFB">
        <w:rPr>
          <w:rFonts w:ascii="Arial" w:hAnsi="Arial" w:cs="Arial"/>
          <w:sz w:val="24"/>
          <w:szCs w:val="24"/>
        </w:rPr>
        <w:t xml:space="preserve"> </w:t>
      </w:r>
      <w:r w:rsidR="005541C0">
        <w:rPr>
          <w:rFonts w:ascii="Arial" w:hAnsi="Arial" w:cs="Arial"/>
          <w:sz w:val="24"/>
          <w:szCs w:val="24"/>
        </w:rPr>
        <w:t xml:space="preserve">Administração, Esporte, </w:t>
      </w:r>
      <w:r w:rsidR="00A95E0D">
        <w:rPr>
          <w:rFonts w:ascii="Arial" w:hAnsi="Arial" w:cs="Arial"/>
          <w:sz w:val="24"/>
          <w:szCs w:val="24"/>
        </w:rPr>
        <w:t>Cultura e Educação</w:t>
      </w:r>
      <w:r w:rsidR="007663DD" w:rsidRPr="00100AFB">
        <w:rPr>
          <w:rFonts w:ascii="Arial" w:hAnsi="Arial" w:cs="Arial"/>
          <w:sz w:val="24"/>
          <w:szCs w:val="24"/>
        </w:rPr>
        <w:t>.</w:t>
      </w:r>
    </w:p>
    <w:p w14:paraId="1FDA7271" w14:textId="77777777" w:rsidR="008B28DA" w:rsidRPr="00100AFB" w:rsidRDefault="008B28DA" w:rsidP="00BC6B01">
      <w:pPr>
        <w:pBdr>
          <w:bottom w:val="double" w:sz="6" w:space="1" w:color="auto"/>
        </w:pBdr>
        <w:tabs>
          <w:tab w:val="left" w:pos="5954"/>
        </w:tabs>
        <w:jc w:val="both"/>
        <w:rPr>
          <w:rFonts w:ascii="Arial" w:hAnsi="Arial" w:cs="Arial"/>
          <w:b/>
          <w:sz w:val="24"/>
          <w:szCs w:val="24"/>
        </w:rPr>
      </w:pPr>
    </w:p>
    <w:p w14:paraId="1A6516A5" w14:textId="77777777" w:rsidR="008B28DA" w:rsidRPr="00100AFB" w:rsidRDefault="008B28DA" w:rsidP="00BC6B01">
      <w:pPr>
        <w:tabs>
          <w:tab w:val="left" w:pos="5954"/>
        </w:tabs>
        <w:jc w:val="both"/>
        <w:rPr>
          <w:rFonts w:ascii="Arial" w:hAnsi="Arial" w:cs="Arial"/>
          <w:b/>
          <w:sz w:val="24"/>
          <w:szCs w:val="24"/>
        </w:rPr>
      </w:pPr>
    </w:p>
    <w:p w14:paraId="33227742" w14:textId="77777777" w:rsidR="008B28DA" w:rsidRPr="00100AFB" w:rsidRDefault="008B28DA" w:rsidP="00BC6B01">
      <w:pPr>
        <w:pStyle w:val="Ttulo1"/>
        <w:pBdr>
          <w:bottom w:val="double" w:sz="6" w:space="1" w:color="auto"/>
        </w:pBdr>
        <w:rPr>
          <w:rFonts w:ascii="Arial" w:hAnsi="Arial" w:cs="Arial"/>
          <w:b/>
          <w:szCs w:val="24"/>
        </w:rPr>
      </w:pPr>
      <w:bookmarkStart w:id="3" w:name="_Toc102538609"/>
      <w:r w:rsidRPr="00100AFB">
        <w:rPr>
          <w:rFonts w:ascii="Arial" w:hAnsi="Arial" w:cs="Arial"/>
          <w:b/>
          <w:szCs w:val="24"/>
        </w:rPr>
        <w:t>IV - CONDIÇÕES DE PARTICIPAÇÃO</w:t>
      </w:r>
      <w:bookmarkEnd w:id="3"/>
    </w:p>
    <w:p w14:paraId="4C45E51C" w14:textId="77777777" w:rsidR="008B28DA" w:rsidRPr="00100AFB" w:rsidRDefault="008B28DA" w:rsidP="00BC6B01">
      <w:pPr>
        <w:jc w:val="both"/>
        <w:rPr>
          <w:rFonts w:ascii="Arial" w:hAnsi="Arial" w:cs="Arial"/>
          <w:sz w:val="24"/>
          <w:szCs w:val="24"/>
        </w:rPr>
      </w:pPr>
    </w:p>
    <w:p w14:paraId="30733D9D" w14:textId="77777777" w:rsidR="008B28DA" w:rsidRPr="00100AFB" w:rsidRDefault="008B28DA" w:rsidP="00713206">
      <w:pPr>
        <w:pStyle w:val="Recuodecorpodetexto3"/>
        <w:ind w:left="0" w:firstLine="0"/>
        <w:rPr>
          <w:rFonts w:ascii="Arial" w:hAnsi="Arial" w:cs="Arial"/>
          <w:szCs w:val="24"/>
        </w:rPr>
      </w:pPr>
      <w:r w:rsidRPr="00100AFB">
        <w:rPr>
          <w:rFonts w:ascii="Arial" w:hAnsi="Arial" w:cs="Arial"/>
          <w:szCs w:val="24"/>
        </w:rPr>
        <w:t>1 - Poderão participar desta licitação pessoas jurídicas do ramo pertinente ao objeto licitado, que atendam às condições de habilitação estabelecidas no Título VIII deste instrumento convocatório.</w:t>
      </w:r>
    </w:p>
    <w:p w14:paraId="500F6CBA"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1.1 - Participam da Sessão Oficial do Pregão Presencial os representantes efetivamente credenciados.</w:t>
      </w:r>
    </w:p>
    <w:p w14:paraId="7ACAFA5A" w14:textId="77777777" w:rsidR="00BC6B01" w:rsidRPr="00100AFB" w:rsidRDefault="00BC6B01" w:rsidP="00BC6B01">
      <w:pPr>
        <w:pStyle w:val="Recuodecorpodetexto"/>
        <w:rPr>
          <w:rFonts w:ascii="Arial" w:hAnsi="Arial" w:cs="Arial"/>
          <w:szCs w:val="24"/>
        </w:rPr>
      </w:pPr>
    </w:p>
    <w:p w14:paraId="57F34648"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2 - Não poderá participar da presente licitação empresa:</w:t>
      </w:r>
    </w:p>
    <w:p w14:paraId="2ADC0E1A" w14:textId="77777777" w:rsidR="008B28DA" w:rsidRPr="00100AFB" w:rsidRDefault="008B28DA" w:rsidP="00BC6B01">
      <w:pPr>
        <w:jc w:val="both"/>
        <w:rPr>
          <w:rFonts w:ascii="Arial" w:hAnsi="Arial" w:cs="Arial"/>
          <w:color w:val="FF0000"/>
          <w:sz w:val="24"/>
          <w:szCs w:val="24"/>
        </w:rPr>
      </w:pPr>
      <w:r w:rsidRPr="00100AFB">
        <w:rPr>
          <w:rFonts w:ascii="Arial" w:hAnsi="Arial" w:cs="Arial"/>
          <w:sz w:val="24"/>
          <w:szCs w:val="24"/>
        </w:rPr>
        <w:lastRenderedPageBreak/>
        <w:t xml:space="preserve">2.1 - </w:t>
      </w:r>
      <w:r w:rsidR="007D0BCD" w:rsidRPr="00100AFB">
        <w:rPr>
          <w:rFonts w:ascii="Arial" w:hAnsi="Arial" w:cs="Arial"/>
          <w:sz w:val="24"/>
          <w:szCs w:val="24"/>
        </w:rPr>
        <w:t>Suspensa ou impedida</w:t>
      </w:r>
      <w:r w:rsidRPr="00100AFB">
        <w:rPr>
          <w:rFonts w:ascii="Arial" w:hAnsi="Arial" w:cs="Arial"/>
          <w:sz w:val="24"/>
          <w:szCs w:val="24"/>
        </w:rPr>
        <w:t xml:space="preserve"> de licitar ou contratar com a Administração, ou declarada inidônea para licitar ou contratar com a Administração;</w:t>
      </w:r>
    </w:p>
    <w:p w14:paraId="5715BC08" w14:textId="77777777" w:rsidR="00BC6B01" w:rsidRPr="00100AFB" w:rsidRDefault="008B28DA" w:rsidP="00BC6B01">
      <w:pPr>
        <w:jc w:val="both"/>
        <w:rPr>
          <w:rFonts w:ascii="Arial" w:hAnsi="Arial" w:cs="Arial"/>
          <w:sz w:val="24"/>
          <w:szCs w:val="24"/>
        </w:rPr>
      </w:pPr>
      <w:r w:rsidRPr="00100AFB">
        <w:rPr>
          <w:rFonts w:ascii="Arial" w:hAnsi="Arial" w:cs="Arial"/>
          <w:sz w:val="24"/>
          <w:szCs w:val="24"/>
        </w:rPr>
        <w:t xml:space="preserve">2.2 </w:t>
      </w:r>
      <w:r w:rsidR="00633ED7">
        <w:rPr>
          <w:rFonts w:ascii="Arial" w:hAnsi="Arial" w:cs="Arial"/>
          <w:sz w:val="24"/>
          <w:szCs w:val="24"/>
        </w:rPr>
        <w:t>E</w:t>
      </w:r>
      <w:r w:rsidR="00BC6B01" w:rsidRPr="00100AFB">
        <w:rPr>
          <w:rFonts w:ascii="Arial" w:hAnsi="Arial" w:cs="Arial"/>
          <w:sz w:val="24"/>
          <w:szCs w:val="24"/>
        </w:rPr>
        <w:t>m consórcio, considerando que não está presente a amplitude ou diversidade de elementos que evidenciem a dificuldade de sua implementação por uma única empresa, como orienta o TCU, PRC TC-020.391/2003-3. Acordão nº 310/2001 – Plenário, portanto, a administração optou por restringir empresas em consórcio de participar do presente certame.</w:t>
      </w:r>
    </w:p>
    <w:p w14:paraId="77DB6EC5" w14:textId="77777777" w:rsidR="008B28DA" w:rsidRPr="00100AFB" w:rsidRDefault="008B28DA" w:rsidP="00BC6B01">
      <w:pPr>
        <w:jc w:val="both"/>
        <w:rPr>
          <w:rFonts w:ascii="Arial" w:hAnsi="Arial" w:cs="Arial"/>
          <w:color w:val="000000"/>
          <w:sz w:val="24"/>
          <w:szCs w:val="24"/>
        </w:rPr>
      </w:pPr>
      <w:r w:rsidRPr="00100AFB">
        <w:rPr>
          <w:rFonts w:ascii="Arial" w:hAnsi="Arial" w:cs="Arial"/>
          <w:color w:val="000000"/>
          <w:sz w:val="24"/>
          <w:szCs w:val="24"/>
        </w:rPr>
        <w:t xml:space="preserve">2.3 -  </w:t>
      </w:r>
      <w:r w:rsidR="00633ED7">
        <w:rPr>
          <w:rFonts w:ascii="Arial" w:hAnsi="Arial" w:cs="Arial"/>
          <w:color w:val="000000"/>
          <w:sz w:val="24"/>
          <w:szCs w:val="24"/>
        </w:rPr>
        <w:t>C</w:t>
      </w:r>
      <w:r w:rsidRPr="00100AFB">
        <w:rPr>
          <w:rFonts w:ascii="Arial" w:hAnsi="Arial" w:cs="Arial"/>
          <w:color w:val="000000"/>
          <w:sz w:val="24"/>
          <w:szCs w:val="24"/>
        </w:rPr>
        <w:t>om falência declarada, em liquidação judicial ou extra</w:t>
      </w:r>
      <w:r w:rsidR="00277B89" w:rsidRPr="00100AFB">
        <w:rPr>
          <w:rFonts w:ascii="Arial" w:hAnsi="Arial" w:cs="Arial"/>
          <w:color w:val="000000"/>
          <w:sz w:val="24"/>
          <w:szCs w:val="24"/>
        </w:rPr>
        <w:t xml:space="preserve"> </w:t>
      </w:r>
      <w:r w:rsidRPr="00100AFB">
        <w:rPr>
          <w:rFonts w:ascii="Arial" w:hAnsi="Arial" w:cs="Arial"/>
          <w:color w:val="000000"/>
          <w:sz w:val="24"/>
          <w:szCs w:val="24"/>
        </w:rPr>
        <w:t>-</w:t>
      </w:r>
      <w:r w:rsidR="00277B89" w:rsidRPr="00100AFB">
        <w:rPr>
          <w:rFonts w:ascii="Arial" w:hAnsi="Arial" w:cs="Arial"/>
          <w:color w:val="000000"/>
          <w:sz w:val="24"/>
          <w:szCs w:val="24"/>
        </w:rPr>
        <w:t xml:space="preserve"> </w:t>
      </w:r>
      <w:r w:rsidRPr="00100AFB">
        <w:rPr>
          <w:rFonts w:ascii="Arial" w:hAnsi="Arial" w:cs="Arial"/>
          <w:color w:val="000000"/>
          <w:sz w:val="24"/>
          <w:szCs w:val="24"/>
        </w:rPr>
        <w:t>judicial;</w:t>
      </w:r>
    </w:p>
    <w:p w14:paraId="3835830A" w14:textId="77777777" w:rsidR="00BC6B01" w:rsidRPr="00100AFB" w:rsidRDefault="008B28DA" w:rsidP="00BC6B01">
      <w:pPr>
        <w:pStyle w:val="NormalWeb"/>
        <w:spacing w:before="0" w:beforeAutospacing="0" w:after="0" w:afterAutospacing="0"/>
        <w:jc w:val="both"/>
        <w:rPr>
          <w:rFonts w:ascii="Arial" w:hAnsi="Arial" w:cs="Arial"/>
          <w:color w:val="000000" w:themeColor="text1"/>
        </w:rPr>
      </w:pPr>
      <w:r w:rsidRPr="00100AFB">
        <w:rPr>
          <w:rFonts w:ascii="Arial" w:hAnsi="Arial" w:cs="Arial"/>
        </w:rPr>
        <w:t xml:space="preserve">2.4 – </w:t>
      </w:r>
      <w:r w:rsidR="00BC6B01" w:rsidRPr="00100AFB">
        <w:rPr>
          <w:rFonts w:ascii="Arial" w:hAnsi="Arial" w:cs="Arial"/>
          <w:color w:val="000000" w:themeColor="text1"/>
        </w:rPr>
        <w:t>Não poderá participar, direta ou indiretamente, desta licitação ou da execução dos serviço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servidor ou dirigente de órgão ou entidade contratante ou responsável pela licitação, ressalvado o disposto nos parágrafos 1º e 2º do art. 9º da Lei 8.666/93.</w:t>
      </w:r>
    </w:p>
    <w:p w14:paraId="77F0D9B1" w14:textId="77777777" w:rsidR="00BC6B01" w:rsidRPr="007D0BCD" w:rsidRDefault="00BC6B01" w:rsidP="007D0BCD">
      <w:pPr>
        <w:pStyle w:val="NormalWeb"/>
        <w:spacing w:before="0" w:beforeAutospacing="0" w:after="0" w:afterAutospacing="0"/>
        <w:jc w:val="both"/>
        <w:rPr>
          <w:rFonts w:ascii="Arial" w:hAnsi="Arial" w:cs="Arial"/>
          <w:color w:val="000000" w:themeColor="text1"/>
        </w:rPr>
      </w:pPr>
      <w:r w:rsidRPr="00100AFB">
        <w:rPr>
          <w:rFonts w:ascii="Arial" w:hAnsi="Arial" w:cs="Arial"/>
          <w:color w:val="000000" w:themeColor="text1"/>
        </w:rPr>
        <w:t>2.4.1.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o que se aplica aos membros da comissão de licitação, pregoeiro e equipe de apoio.</w:t>
      </w:r>
    </w:p>
    <w:p w14:paraId="6DDC4AF1" w14:textId="77777777" w:rsidR="008B28DA" w:rsidRDefault="008B28DA" w:rsidP="00BC6B01">
      <w:pPr>
        <w:pStyle w:val="Recuodecorpodetexto3"/>
        <w:ind w:left="0" w:firstLine="0"/>
        <w:rPr>
          <w:rFonts w:ascii="Arial" w:hAnsi="Arial" w:cs="Arial"/>
          <w:szCs w:val="24"/>
        </w:rPr>
      </w:pPr>
      <w:r w:rsidRPr="00100AFB">
        <w:rPr>
          <w:rFonts w:ascii="Arial" w:hAnsi="Arial" w:cs="Arial"/>
          <w:szCs w:val="24"/>
        </w:rPr>
        <w:t xml:space="preserve">2.5 – </w:t>
      </w:r>
      <w:r w:rsidR="007D0BCD" w:rsidRPr="00100AFB">
        <w:rPr>
          <w:rFonts w:ascii="Arial" w:hAnsi="Arial" w:cs="Arial"/>
          <w:szCs w:val="24"/>
        </w:rPr>
        <w:t>Estabelecidas</w:t>
      </w:r>
      <w:r w:rsidRPr="00100AFB">
        <w:rPr>
          <w:rFonts w:ascii="Arial" w:hAnsi="Arial" w:cs="Arial"/>
          <w:szCs w:val="24"/>
        </w:rPr>
        <w:t xml:space="preserve"> no país, que satisfaçam as condições e disposições contidas neste edital e anexos.</w:t>
      </w:r>
    </w:p>
    <w:p w14:paraId="3733F244" w14:textId="77777777" w:rsidR="007D0BCD" w:rsidRPr="00100AFB" w:rsidRDefault="007D0BCD" w:rsidP="00BC6B01">
      <w:pPr>
        <w:pStyle w:val="Recuodecorpodetexto3"/>
        <w:ind w:left="0" w:firstLine="0"/>
        <w:rPr>
          <w:rFonts w:ascii="Arial" w:hAnsi="Arial" w:cs="Arial"/>
          <w:szCs w:val="24"/>
        </w:rPr>
      </w:pPr>
    </w:p>
    <w:p w14:paraId="5EE1F823"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3 -  A observância das vedações do item anterior é de inteira responsabilidade do licitante que, pelo descumprimento, sujeita-se às penalidades cabíveis.</w:t>
      </w:r>
    </w:p>
    <w:p w14:paraId="1DF943F6" w14:textId="77777777" w:rsidR="008B28DA" w:rsidRPr="00100AFB" w:rsidRDefault="008B28DA" w:rsidP="00BC6B01">
      <w:pPr>
        <w:pStyle w:val="Recuodecorpodetexto3"/>
        <w:pBdr>
          <w:bottom w:val="double" w:sz="6" w:space="1" w:color="auto"/>
        </w:pBdr>
        <w:ind w:left="0" w:firstLine="0"/>
        <w:rPr>
          <w:rFonts w:ascii="Arial" w:hAnsi="Arial" w:cs="Arial"/>
          <w:b/>
          <w:szCs w:val="24"/>
        </w:rPr>
      </w:pPr>
    </w:p>
    <w:p w14:paraId="7EB107C2" w14:textId="77777777" w:rsidR="008B28DA" w:rsidRPr="00100AFB" w:rsidRDefault="008B28DA" w:rsidP="00BC6B01">
      <w:pPr>
        <w:jc w:val="both"/>
        <w:rPr>
          <w:rFonts w:ascii="Arial" w:hAnsi="Arial" w:cs="Arial"/>
          <w:b/>
          <w:sz w:val="24"/>
          <w:szCs w:val="24"/>
        </w:rPr>
      </w:pPr>
    </w:p>
    <w:p w14:paraId="6883A40C" w14:textId="77777777" w:rsidR="008B28DA" w:rsidRPr="00100AFB" w:rsidRDefault="008B28DA" w:rsidP="00BC6B01">
      <w:pPr>
        <w:pStyle w:val="Ttulo1"/>
        <w:pBdr>
          <w:bottom w:val="double" w:sz="6" w:space="1" w:color="auto"/>
        </w:pBdr>
        <w:rPr>
          <w:rFonts w:ascii="Arial" w:hAnsi="Arial" w:cs="Arial"/>
          <w:b/>
          <w:szCs w:val="24"/>
        </w:rPr>
      </w:pPr>
      <w:bookmarkStart w:id="4" w:name="_Toc102538610"/>
      <w:r w:rsidRPr="00100AFB">
        <w:rPr>
          <w:rFonts w:ascii="Arial" w:hAnsi="Arial" w:cs="Arial"/>
          <w:b/>
          <w:szCs w:val="24"/>
        </w:rPr>
        <w:t>V -  CREDENCIAMENTO</w:t>
      </w:r>
      <w:bookmarkEnd w:id="4"/>
    </w:p>
    <w:p w14:paraId="1D3942E4" w14:textId="77777777" w:rsidR="008B28DA" w:rsidRPr="00100AFB" w:rsidRDefault="008B28DA" w:rsidP="00BC6B01">
      <w:pPr>
        <w:jc w:val="both"/>
        <w:rPr>
          <w:rFonts w:ascii="Arial" w:hAnsi="Arial" w:cs="Arial"/>
          <w:sz w:val="24"/>
          <w:szCs w:val="24"/>
        </w:rPr>
      </w:pPr>
    </w:p>
    <w:p w14:paraId="38C7F933" w14:textId="028412C5" w:rsidR="008B28DA" w:rsidRPr="00A95E0D" w:rsidRDefault="008B28DA" w:rsidP="00BC6B01">
      <w:pPr>
        <w:numPr>
          <w:ilvl w:val="0"/>
          <w:numId w:val="2"/>
        </w:numPr>
        <w:tabs>
          <w:tab w:val="num" w:pos="284"/>
        </w:tabs>
        <w:jc w:val="both"/>
        <w:rPr>
          <w:rFonts w:ascii="Arial" w:hAnsi="Arial" w:cs="Arial"/>
          <w:sz w:val="24"/>
          <w:szCs w:val="24"/>
        </w:rPr>
      </w:pPr>
      <w:r w:rsidRPr="00100AFB">
        <w:rPr>
          <w:rFonts w:ascii="Arial" w:hAnsi="Arial" w:cs="Arial"/>
          <w:sz w:val="24"/>
          <w:szCs w:val="24"/>
        </w:rPr>
        <w:t xml:space="preserve">- Horário de credenciamento: Às </w:t>
      </w:r>
      <w:r w:rsidR="00863E11">
        <w:rPr>
          <w:rFonts w:ascii="Arial" w:hAnsi="Arial" w:cs="Arial"/>
          <w:sz w:val="24"/>
          <w:szCs w:val="24"/>
        </w:rPr>
        <w:t>0</w:t>
      </w:r>
      <w:r w:rsidR="00070F21">
        <w:rPr>
          <w:rFonts w:ascii="Arial" w:hAnsi="Arial" w:cs="Arial"/>
          <w:sz w:val="24"/>
          <w:szCs w:val="24"/>
        </w:rPr>
        <w:t>9</w:t>
      </w:r>
      <w:r w:rsidR="0001568A">
        <w:rPr>
          <w:rFonts w:ascii="Arial" w:hAnsi="Arial" w:cs="Arial"/>
          <w:sz w:val="24"/>
          <w:szCs w:val="24"/>
        </w:rPr>
        <w:t xml:space="preserve">:00 </w:t>
      </w:r>
      <w:r w:rsidRPr="00100AFB">
        <w:rPr>
          <w:rFonts w:ascii="Arial" w:hAnsi="Arial" w:cs="Arial"/>
          <w:sz w:val="24"/>
          <w:szCs w:val="24"/>
        </w:rPr>
        <w:t>horas do dia</w:t>
      </w:r>
      <w:r w:rsidR="00102BD6" w:rsidRPr="00100AFB">
        <w:rPr>
          <w:rFonts w:ascii="Arial" w:hAnsi="Arial" w:cs="Arial"/>
          <w:sz w:val="24"/>
          <w:szCs w:val="24"/>
        </w:rPr>
        <w:t xml:space="preserve"> </w:t>
      </w:r>
      <w:r w:rsidR="00005B87">
        <w:rPr>
          <w:rFonts w:ascii="Arial" w:hAnsi="Arial" w:cs="Arial"/>
          <w:sz w:val="24"/>
          <w:szCs w:val="24"/>
        </w:rPr>
        <w:t>31</w:t>
      </w:r>
      <w:r w:rsidR="00177696">
        <w:rPr>
          <w:rFonts w:ascii="Arial" w:hAnsi="Arial" w:cs="Arial"/>
          <w:sz w:val="24"/>
          <w:szCs w:val="24"/>
        </w:rPr>
        <w:t>/08</w:t>
      </w:r>
      <w:r w:rsidR="00A95E0D" w:rsidRPr="00A95E0D">
        <w:rPr>
          <w:rFonts w:ascii="Arial" w:hAnsi="Arial" w:cs="Arial"/>
          <w:sz w:val="24"/>
          <w:szCs w:val="24"/>
        </w:rPr>
        <w:t>/2022</w:t>
      </w:r>
      <w:r w:rsidR="009C4CBD" w:rsidRPr="00A95E0D">
        <w:rPr>
          <w:rFonts w:ascii="Arial" w:hAnsi="Arial" w:cs="Arial"/>
          <w:sz w:val="24"/>
          <w:szCs w:val="24"/>
        </w:rPr>
        <w:t>.</w:t>
      </w:r>
    </w:p>
    <w:p w14:paraId="6AAFE13B" w14:textId="77777777" w:rsidR="008B28DA" w:rsidRPr="00100AFB" w:rsidRDefault="008B28DA" w:rsidP="00BC6B01">
      <w:pPr>
        <w:jc w:val="both"/>
        <w:rPr>
          <w:rFonts w:ascii="Arial" w:hAnsi="Arial" w:cs="Arial"/>
          <w:sz w:val="24"/>
          <w:szCs w:val="24"/>
        </w:rPr>
      </w:pPr>
    </w:p>
    <w:p w14:paraId="78608E1D" w14:textId="77777777" w:rsidR="008B28DA" w:rsidRPr="00100AFB" w:rsidRDefault="008B28DA" w:rsidP="00BC6B01">
      <w:pPr>
        <w:pStyle w:val="Corpodetexto"/>
        <w:tabs>
          <w:tab w:val="left" w:pos="708"/>
        </w:tabs>
        <w:rPr>
          <w:rFonts w:ascii="Arial" w:hAnsi="Arial" w:cs="Arial"/>
          <w:color w:val="FF0000"/>
          <w:szCs w:val="24"/>
        </w:rPr>
      </w:pPr>
      <w:r w:rsidRPr="00100AFB">
        <w:rPr>
          <w:rFonts w:ascii="Arial" w:hAnsi="Arial" w:cs="Arial"/>
          <w:szCs w:val="24"/>
        </w:rPr>
        <w:t>2 - Os representantes dos licitantes deverão se apresentar para credenciamento junto ao Pregoeiro, devidamente munidos de: carteira de identidade ou documento legal equivalente, documento que o credencie a participar deste certame - procuração por instrumento público ou particular, com firma reconhecida, através da qual seja-lhe atribuído poderes para apresentar proposta, formular lances e praticar todos os atos em direito admitidos e pertinentes ao certame, em nome do licitante.</w:t>
      </w:r>
    </w:p>
    <w:p w14:paraId="2B38EE24" w14:textId="77777777" w:rsidR="00780C47" w:rsidRDefault="00780C47" w:rsidP="00BC6B01">
      <w:pPr>
        <w:pStyle w:val="Corpodetexto"/>
        <w:tabs>
          <w:tab w:val="left" w:pos="708"/>
        </w:tabs>
        <w:rPr>
          <w:rFonts w:ascii="Arial" w:hAnsi="Arial" w:cs="Arial"/>
          <w:szCs w:val="24"/>
        </w:rPr>
      </w:pPr>
    </w:p>
    <w:p w14:paraId="42149B71" w14:textId="7A9CBB25" w:rsidR="008B28DA" w:rsidRDefault="008B28DA" w:rsidP="006D7694">
      <w:pPr>
        <w:pStyle w:val="Corpodetexto"/>
        <w:tabs>
          <w:tab w:val="left" w:pos="708"/>
        </w:tabs>
        <w:rPr>
          <w:rFonts w:ascii="Arial" w:hAnsi="Arial" w:cs="Arial"/>
          <w:szCs w:val="24"/>
        </w:rPr>
      </w:pPr>
      <w:r w:rsidRPr="00100AFB">
        <w:rPr>
          <w:rFonts w:ascii="Arial" w:hAnsi="Arial" w:cs="Arial"/>
          <w:szCs w:val="24"/>
        </w:rPr>
        <w:t>3 - O sócio, proprietário ou dirigente da empresa licitante deverá apresentar carteira de identidade ou documento legal equivalente e cópia do respectivo Estatuto ou Contrato Social atualizado.</w:t>
      </w:r>
    </w:p>
    <w:p w14:paraId="69C4667C" w14:textId="77777777" w:rsidR="008D7C7D" w:rsidRPr="00100AFB" w:rsidRDefault="008D7C7D" w:rsidP="006D7694">
      <w:pPr>
        <w:pStyle w:val="Corpodetexto"/>
        <w:tabs>
          <w:tab w:val="left" w:pos="708"/>
        </w:tabs>
        <w:rPr>
          <w:rFonts w:ascii="Arial" w:hAnsi="Arial" w:cs="Arial"/>
          <w:szCs w:val="24"/>
        </w:rPr>
      </w:pPr>
    </w:p>
    <w:p w14:paraId="2B9C1904" w14:textId="77777777" w:rsidR="008B28DA" w:rsidRPr="00100AFB" w:rsidRDefault="008B28DA" w:rsidP="00BC6B01">
      <w:pPr>
        <w:pStyle w:val="Corpodetexto"/>
        <w:numPr>
          <w:ilvl w:val="0"/>
          <w:numId w:val="3"/>
        </w:numPr>
        <w:tabs>
          <w:tab w:val="clear" w:pos="360"/>
          <w:tab w:val="num" w:pos="284"/>
        </w:tabs>
        <w:ind w:left="0" w:firstLine="0"/>
        <w:rPr>
          <w:rFonts w:ascii="Arial" w:hAnsi="Arial" w:cs="Arial"/>
          <w:szCs w:val="24"/>
        </w:rPr>
      </w:pPr>
      <w:r w:rsidRPr="00100AFB">
        <w:rPr>
          <w:rFonts w:ascii="Arial" w:hAnsi="Arial" w:cs="Arial"/>
          <w:szCs w:val="24"/>
        </w:rPr>
        <w:t>- O documento de credenciamento poderá obedecer ao modelo do Anexo III e, se não o fizer, deverá conter todos os dados informativos necessários ao credenciamento.</w:t>
      </w:r>
    </w:p>
    <w:p w14:paraId="1E787590" w14:textId="77777777" w:rsidR="008B28DA" w:rsidRPr="00100AFB" w:rsidRDefault="008B28DA" w:rsidP="00BC6B01">
      <w:pPr>
        <w:jc w:val="both"/>
        <w:rPr>
          <w:rFonts w:ascii="Arial" w:hAnsi="Arial" w:cs="Arial"/>
          <w:sz w:val="24"/>
          <w:szCs w:val="24"/>
        </w:rPr>
      </w:pPr>
    </w:p>
    <w:p w14:paraId="0E42D741" w14:textId="77777777" w:rsidR="008B28DA" w:rsidRPr="00100AFB" w:rsidRDefault="008B28DA" w:rsidP="00BC6B01">
      <w:pPr>
        <w:pStyle w:val="Corpodetexto"/>
        <w:rPr>
          <w:rFonts w:ascii="Arial" w:hAnsi="Arial" w:cs="Arial"/>
          <w:szCs w:val="24"/>
          <w:u w:val="single"/>
        </w:rPr>
      </w:pPr>
      <w:r w:rsidRPr="00100AFB">
        <w:rPr>
          <w:rFonts w:ascii="Arial" w:hAnsi="Arial" w:cs="Arial"/>
          <w:szCs w:val="24"/>
        </w:rPr>
        <w:lastRenderedPageBreak/>
        <w:t xml:space="preserve">5 - </w:t>
      </w:r>
      <w:r w:rsidRPr="00100AFB">
        <w:rPr>
          <w:rFonts w:ascii="Arial" w:hAnsi="Arial" w:cs="Arial"/>
          <w:szCs w:val="24"/>
          <w:u w:val="single"/>
        </w:rPr>
        <w:t>Declaração dos interessados ou seus representantes de que cumprem plenamente os requisitos de habilitação; a teor do art. 4º, inciso VII, da Lei Federal nº 10.520, de 17.07.2002, conforme modelo no anexo V.</w:t>
      </w:r>
    </w:p>
    <w:p w14:paraId="35488619" w14:textId="77777777" w:rsidR="008B28DA" w:rsidRPr="00100AFB" w:rsidRDefault="008B28DA" w:rsidP="00BC6B01">
      <w:pPr>
        <w:jc w:val="both"/>
        <w:rPr>
          <w:rFonts w:ascii="Arial" w:hAnsi="Arial" w:cs="Arial"/>
          <w:sz w:val="24"/>
          <w:szCs w:val="24"/>
        </w:rPr>
      </w:pPr>
    </w:p>
    <w:p w14:paraId="3A4D2A60" w14:textId="77777777" w:rsidR="008B28DA" w:rsidRPr="00100AFB" w:rsidRDefault="008B28DA" w:rsidP="00BC6B01">
      <w:pPr>
        <w:jc w:val="both"/>
        <w:rPr>
          <w:rFonts w:ascii="Arial" w:hAnsi="Arial" w:cs="Arial"/>
          <w:sz w:val="24"/>
          <w:szCs w:val="24"/>
          <w:vertAlign w:val="superscript"/>
        </w:rPr>
      </w:pPr>
      <w:r w:rsidRPr="00100AFB">
        <w:rPr>
          <w:rFonts w:ascii="Arial" w:hAnsi="Arial" w:cs="Arial"/>
          <w:sz w:val="24"/>
          <w:szCs w:val="24"/>
        </w:rPr>
        <w:t>6 – As Microempresas ou Empresas de Pequeno Porte, DEVERÃO apresentar junto com o credenciamento declaração demonstrando que cumpre os requisitos e que não possui nenhum impedimento para ser Microempresa e Empresa de Pequeno Porte, conforme dispõe o art.3º e incisos do § 4º e 42º a 49º da Lei Complementar 123/06 de 14/12/2006, conforme modelo sugerido no ANEXO VII – MODELO DE DECLARAÇÃO PARA MICROEMPRESA OU EMPRESAS DE PEQUENO PORTE.</w:t>
      </w:r>
    </w:p>
    <w:p w14:paraId="3D5F6EAE" w14:textId="77777777" w:rsidR="008B28DA" w:rsidRPr="00100AFB" w:rsidRDefault="008B28DA" w:rsidP="00BC6B01">
      <w:pPr>
        <w:jc w:val="both"/>
        <w:rPr>
          <w:rFonts w:ascii="Arial" w:hAnsi="Arial" w:cs="Arial"/>
          <w:sz w:val="24"/>
          <w:szCs w:val="24"/>
        </w:rPr>
      </w:pPr>
    </w:p>
    <w:p w14:paraId="1125DFD5"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7 - O credenciamento do licitante ou de seu representante legal junto ao Pregoeiro implica a responsabilidade legal pelos atos praticados e a presunção de sua capacidade legal para realização das transações inerentes ao Pregão Presencial.</w:t>
      </w:r>
    </w:p>
    <w:p w14:paraId="7508A0F4" w14:textId="77777777" w:rsidR="007663DD" w:rsidRPr="00100AFB" w:rsidRDefault="007663DD" w:rsidP="00BC6B01">
      <w:pPr>
        <w:pStyle w:val="Ttulo1"/>
        <w:pBdr>
          <w:bottom w:val="double" w:sz="6" w:space="1" w:color="auto"/>
        </w:pBdr>
        <w:rPr>
          <w:rFonts w:ascii="Arial" w:hAnsi="Arial" w:cs="Arial"/>
          <w:b/>
          <w:szCs w:val="24"/>
        </w:rPr>
      </w:pPr>
      <w:bookmarkStart w:id="5" w:name="_Toc102538611"/>
    </w:p>
    <w:p w14:paraId="6713A1C8" w14:textId="77777777" w:rsidR="007663DD" w:rsidRPr="00100AFB" w:rsidRDefault="007663DD" w:rsidP="00BC6B01">
      <w:pPr>
        <w:jc w:val="both"/>
        <w:rPr>
          <w:rFonts w:ascii="Arial" w:hAnsi="Arial" w:cs="Arial"/>
          <w:sz w:val="24"/>
          <w:szCs w:val="24"/>
        </w:rPr>
      </w:pPr>
    </w:p>
    <w:p w14:paraId="77325A48" w14:textId="77777777" w:rsidR="008B28DA" w:rsidRPr="00100AFB" w:rsidRDefault="008B28DA" w:rsidP="00BC6B01">
      <w:pPr>
        <w:pStyle w:val="Ttulo1"/>
        <w:pBdr>
          <w:bottom w:val="double" w:sz="6" w:space="1" w:color="auto"/>
        </w:pBdr>
        <w:rPr>
          <w:rFonts w:ascii="Arial" w:hAnsi="Arial" w:cs="Arial"/>
          <w:b/>
          <w:szCs w:val="24"/>
        </w:rPr>
      </w:pPr>
      <w:r w:rsidRPr="00100AFB">
        <w:rPr>
          <w:rFonts w:ascii="Arial" w:hAnsi="Arial" w:cs="Arial"/>
          <w:b/>
          <w:szCs w:val="24"/>
        </w:rPr>
        <w:t>VI- APRESENTAÇÃO DA PROPOSTA COMERCIAL E DOCUMENTAÇÃO DE HABILITAÇÃO</w:t>
      </w:r>
      <w:bookmarkEnd w:id="5"/>
    </w:p>
    <w:p w14:paraId="61BE7A2F" w14:textId="77777777" w:rsidR="00D86162" w:rsidRDefault="00D86162" w:rsidP="00BC6B01">
      <w:pPr>
        <w:pStyle w:val="Corpodetexto"/>
        <w:tabs>
          <w:tab w:val="left" w:pos="708"/>
        </w:tabs>
        <w:rPr>
          <w:rFonts w:ascii="Arial" w:hAnsi="Arial" w:cs="Arial"/>
          <w:szCs w:val="24"/>
        </w:rPr>
      </w:pPr>
    </w:p>
    <w:p w14:paraId="63624AFE" w14:textId="77777777" w:rsidR="008B28DA" w:rsidRPr="00100AFB" w:rsidRDefault="008B28DA" w:rsidP="00BC6B01">
      <w:pPr>
        <w:pStyle w:val="Corpodetexto"/>
        <w:tabs>
          <w:tab w:val="left" w:pos="708"/>
        </w:tabs>
        <w:rPr>
          <w:rFonts w:ascii="Arial" w:hAnsi="Arial" w:cs="Arial"/>
          <w:szCs w:val="24"/>
        </w:rPr>
      </w:pPr>
      <w:r w:rsidRPr="00100AFB">
        <w:rPr>
          <w:rFonts w:ascii="Arial" w:hAnsi="Arial" w:cs="Arial"/>
          <w:szCs w:val="24"/>
        </w:rPr>
        <w:t>1 – Os documentos de Habilitação e Proposta Comercial deverão ser entregues ao Pregoeiro na abertura da sessão pública deste certame, em envelopes distintos, colados e indevassáveis, sob pena de desclassificação, contendo em sua parte externa, as seguintes informações:</w:t>
      </w:r>
    </w:p>
    <w:p w14:paraId="4CE3DE05" w14:textId="77777777" w:rsidR="00D5726D" w:rsidRPr="00100AFB" w:rsidRDefault="00D5726D" w:rsidP="00BC6B01">
      <w:pPr>
        <w:pStyle w:val="Corpodetexto"/>
        <w:tabs>
          <w:tab w:val="left" w:pos="708"/>
        </w:tabs>
        <w:rPr>
          <w:rFonts w:ascii="Arial" w:hAnsi="Arial" w:cs="Arial"/>
          <w:szCs w:val="24"/>
        </w:rPr>
      </w:pPr>
    </w:p>
    <w:tbl>
      <w:tblPr>
        <w:tblW w:w="93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8B28DA" w:rsidRPr="00100AFB" w14:paraId="51FECB32" w14:textId="77777777" w:rsidTr="00D5726D">
        <w:trPr>
          <w:trHeight w:val="1528"/>
        </w:trPr>
        <w:tc>
          <w:tcPr>
            <w:tcW w:w="9356" w:type="dxa"/>
            <w:tcBorders>
              <w:top w:val="single" w:sz="4" w:space="0" w:color="auto"/>
              <w:left w:val="single" w:sz="4" w:space="0" w:color="auto"/>
              <w:bottom w:val="single" w:sz="4" w:space="0" w:color="auto"/>
              <w:right w:val="single" w:sz="4" w:space="0" w:color="auto"/>
            </w:tcBorders>
            <w:shd w:val="pct10" w:color="auto" w:fill="FFFFFF"/>
          </w:tcPr>
          <w:p w14:paraId="5CC9474C" w14:textId="77777777" w:rsidR="008B28DA" w:rsidRPr="00100AFB" w:rsidRDefault="008B28DA" w:rsidP="00BC6B01">
            <w:pPr>
              <w:jc w:val="center"/>
              <w:rPr>
                <w:rFonts w:ascii="Arial" w:hAnsi="Arial" w:cs="Arial"/>
                <w:sz w:val="24"/>
                <w:szCs w:val="24"/>
              </w:rPr>
            </w:pPr>
          </w:p>
          <w:p w14:paraId="30C11483" w14:textId="77777777" w:rsidR="008B28DA" w:rsidRPr="00100AFB" w:rsidRDefault="008B28DA" w:rsidP="00BC6B01">
            <w:pPr>
              <w:jc w:val="center"/>
              <w:rPr>
                <w:rFonts w:ascii="Arial" w:hAnsi="Arial" w:cs="Arial"/>
                <w:b/>
                <w:sz w:val="24"/>
                <w:szCs w:val="24"/>
              </w:rPr>
            </w:pPr>
            <w:r w:rsidRPr="00100AFB">
              <w:rPr>
                <w:rFonts w:ascii="Arial" w:hAnsi="Arial" w:cs="Arial"/>
                <w:b/>
                <w:sz w:val="24"/>
                <w:szCs w:val="24"/>
              </w:rPr>
              <w:t xml:space="preserve">AO PREGOEIRO DA PREFEITURA MUNICIPAL DE CARVALHÓPOLIS  </w:t>
            </w:r>
          </w:p>
          <w:p w14:paraId="7A3CC0A0" w14:textId="77777777" w:rsidR="008B28DA" w:rsidRPr="00100AFB" w:rsidRDefault="008B28DA" w:rsidP="00BC6B01">
            <w:pPr>
              <w:jc w:val="center"/>
              <w:rPr>
                <w:rFonts w:ascii="Arial" w:hAnsi="Arial" w:cs="Arial"/>
                <w:b/>
                <w:sz w:val="24"/>
                <w:szCs w:val="24"/>
              </w:rPr>
            </w:pPr>
            <w:r w:rsidRPr="00100AFB">
              <w:rPr>
                <w:rFonts w:ascii="Arial" w:hAnsi="Arial" w:cs="Arial"/>
                <w:b/>
                <w:sz w:val="24"/>
                <w:szCs w:val="24"/>
              </w:rPr>
              <w:t>ESTADO DE MINAS GERAIS</w:t>
            </w:r>
          </w:p>
          <w:p w14:paraId="07B6AE91" w14:textId="42095CF2"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C73229">
              <w:rPr>
                <w:rFonts w:ascii="Arial" w:hAnsi="Arial" w:cs="Arial"/>
                <w:b/>
                <w:sz w:val="24"/>
                <w:szCs w:val="24"/>
              </w:rPr>
              <w:t>169/2022</w:t>
            </w:r>
          </w:p>
          <w:p w14:paraId="0653AEA5" w14:textId="6CFA32B4"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C73229">
              <w:rPr>
                <w:rFonts w:ascii="Arial" w:hAnsi="Arial" w:cs="Arial"/>
                <w:b/>
                <w:sz w:val="24"/>
                <w:szCs w:val="24"/>
              </w:rPr>
              <w:t>41/2022</w:t>
            </w:r>
          </w:p>
          <w:p w14:paraId="535FABBC" w14:textId="77777777" w:rsidR="008B28DA" w:rsidRPr="00100AFB" w:rsidRDefault="008B28DA" w:rsidP="009C4CBD">
            <w:pPr>
              <w:jc w:val="center"/>
              <w:rPr>
                <w:rFonts w:ascii="Arial" w:hAnsi="Arial" w:cs="Arial"/>
                <w:b/>
                <w:sz w:val="24"/>
                <w:szCs w:val="24"/>
              </w:rPr>
            </w:pPr>
            <w:r w:rsidRPr="00100AFB">
              <w:rPr>
                <w:rFonts w:ascii="Arial" w:hAnsi="Arial" w:cs="Arial"/>
                <w:b/>
                <w:sz w:val="24"/>
                <w:szCs w:val="24"/>
              </w:rPr>
              <w:t>“DOCUMENTAÇÃO DE HABILITAÇÃO” (ENVELOPE Nº. 02)</w:t>
            </w:r>
          </w:p>
          <w:p w14:paraId="184C2331" w14:textId="77777777" w:rsidR="008B28DA" w:rsidRDefault="008B28DA" w:rsidP="00BC6B01">
            <w:pPr>
              <w:pStyle w:val="Ttulo2"/>
              <w:rPr>
                <w:rFonts w:ascii="Arial" w:hAnsi="Arial" w:cs="Arial"/>
                <w:szCs w:val="24"/>
              </w:rPr>
            </w:pPr>
            <w:r w:rsidRPr="00100AFB">
              <w:rPr>
                <w:rFonts w:ascii="Arial" w:hAnsi="Arial" w:cs="Arial"/>
                <w:szCs w:val="24"/>
              </w:rPr>
              <w:t>RAZÃO SOCIAL E ENDEREÇO</w:t>
            </w:r>
          </w:p>
          <w:p w14:paraId="3BEEC4C0" w14:textId="77777777" w:rsidR="005C249F" w:rsidRPr="005C249F" w:rsidRDefault="005C249F" w:rsidP="005C249F"/>
        </w:tc>
      </w:tr>
      <w:tr w:rsidR="008B28DA" w:rsidRPr="00100AFB" w14:paraId="31AFB509" w14:textId="77777777" w:rsidTr="00D5726D">
        <w:trPr>
          <w:trHeight w:val="1835"/>
        </w:trPr>
        <w:tc>
          <w:tcPr>
            <w:tcW w:w="9356" w:type="dxa"/>
            <w:tcBorders>
              <w:top w:val="single" w:sz="4" w:space="0" w:color="auto"/>
              <w:left w:val="single" w:sz="4" w:space="0" w:color="auto"/>
              <w:bottom w:val="single" w:sz="4" w:space="0" w:color="auto"/>
              <w:right w:val="single" w:sz="4" w:space="0" w:color="auto"/>
            </w:tcBorders>
            <w:shd w:val="pct10" w:color="auto" w:fill="FFFFFF"/>
          </w:tcPr>
          <w:p w14:paraId="36C62803" w14:textId="77777777" w:rsidR="008B28DA" w:rsidRPr="00100AFB" w:rsidRDefault="008B28DA" w:rsidP="00BC6B01">
            <w:pPr>
              <w:pStyle w:val="Ttulo2"/>
              <w:rPr>
                <w:rFonts w:ascii="Arial" w:hAnsi="Arial" w:cs="Arial"/>
                <w:b w:val="0"/>
                <w:szCs w:val="24"/>
              </w:rPr>
            </w:pPr>
          </w:p>
          <w:p w14:paraId="6AF9D5AD" w14:textId="77777777" w:rsidR="008B28DA" w:rsidRPr="00100AFB" w:rsidRDefault="008B28DA" w:rsidP="00BC6B01">
            <w:pPr>
              <w:pStyle w:val="Ttulo2"/>
              <w:jc w:val="left"/>
              <w:rPr>
                <w:rFonts w:ascii="Arial" w:hAnsi="Arial" w:cs="Arial"/>
                <w:szCs w:val="24"/>
              </w:rPr>
            </w:pPr>
            <w:r w:rsidRPr="00100AFB">
              <w:rPr>
                <w:rFonts w:ascii="Arial" w:hAnsi="Arial" w:cs="Arial"/>
                <w:szCs w:val="24"/>
              </w:rPr>
              <w:t>AO PREGOEIRO DA PREFEITURA MUNICIPAL DE CARVALHÓPOLIS</w:t>
            </w:r>
          </w:p>
          <w:p w14:paraId="0D873ED8" w14:textId="77777777" w:rsidR="008B28DA" w:rsidRPr="00100AFB" w:rsidRDefault="008B28DA" w:rsidP="00BC6B01">
            <w:pPr>
              <w:pStyle w:val="Ttulo2"/>
              <w:rPr>
                <w:rFonts w:ascii="Arial" w:hAnsi="Arial" w:cs="Arial"/>
                <w:szCs w:val="24"/>
              </w:rPr>
            </w:pPr>
            <w:r w:rsidRPr="00100AFB">
              <w:rPr>
                <w:rFonts w:ascii="Arial" w:hAnsi="Arial" w:cs="Arial"/>
                <w:szCs w:val="24"/>
              </w:rPr>
              <w:t xml:space="preserve"> ESTADO DE MINAS GERAIS</w:t>
            </w:r>
          </w:p>
          <w:p w14:paraId="188294A6" w14:textId="799D1615"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C73229">
              <w:rPr>
                <w:rFonts w:ascii="Arial" w:hAnsi="Arial" w:cs="Arial"/>
                <w:b/>
                <w:sz w:val="24"/>
                <w:szCs w:val="24"/>
              </w:rPr>
              <w:t>169/2022</w:t>
            </w:r>
          </w:p>
          <w:p w14:paraId="648D7646" w14:textId="424A9871"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C73229">
              <w:rPr>
                <w:rFonts w:ascii="Arial" w:hAnsi="Arial" w:cs="Arial"/>
                <w:b/>
                <w:sz w:val="24"/>
                <w:szCs w:val="24"/>
              </w:rPr>
              <w:t>41/2022</w:t>
            </w:r>
          </w:p>
          <w:p w14:paraId="21FF50B2" w14:textId="77777777" w:rsidR="008B28DA" w:rsidRPr="00100AFB" w:rsidRDefault="008B28DA" w:rsidP="009C4CBD">
            <w:pPr>
              <w:jc w:val="center"/>
              <w:rPr>
                <w:rFonts w:ascii="Arial" w:hAnsi="Arial" w:cs="Arial"/>
                <w:b/>
                <w:sz w:val="24"/>
                <w:szCs w:val="24"/>
              </w:rPr>
            </w:pPr>
            <w:r w:rsidRPr="00100AFB">
              <w:rPr>
                <w:rFonts w:ascii="Arial" w:hAnsi="Arial" w:cs="Arial"/>
                <w:b/>
                <w:sz w:val="24"/>
                <w:szCs w:val="24"/>
              </w:rPr>
              <w:t>“PROPOSTA COMERCIAL” (ENVELOPE Nº. 01)</w:t>
            </w:r>
          </w:p>
          <w:p w14:paraId="5AC77A67" w14:textId="77777777" w:rsidR="008B28DA" w:rsidRPr="00100AFB" w:rsidRDefault="008B28DA" w:rsidP="00BC6B01">
            <w:pPr>
              <w:jc w:val="center"/>
              <w:rPr>
                <w:rFonts w:ascii="Arial" w:hAnsi="Arial" w:cs="Arial"/>
                <w:sz w:val="24"/>
                <w:szCs w:val="24"/>
              </w:rPr>
            </w:pPr>
            <w:r w:rsidRPr="00100AFB">
              <w:rPr>
                <w:rFonts w:ascii="Arial" w:hAnsi="Arial" w:cs="Arial"/>
                <w:b/>
                <w:sz w:val="24"/>
                <w:szCs w:val="24"/>
              </w:rPr>
              <w:t xml:space="preserve"> RAZÃO SOCIAL E ENDEREÇO</w:t>
            </w:r>
          </w:p>
        </w:tc>
      </w:tr>
    </w:tbl>
    <w:p w14:paraId="7DD899A3" w14:textId="77777777" w:rsidR="009C4CBD" w:rsidRPr="00100AFB" w:rsidRDefault="009C4CBD" w:rsidP="00BC6B01">
      <w:pPr>
        <w:pBdr>
          <w:bottom w:val="double" w:sz="6" w:space="1" w:color="auto"/>
        </w:pBdr>
        <w:jc w:val="both"/>
        <w:rPr>
          <w:rFonts w:ascii="Arial" w:hAnsi="Arial" w:cs="Arial"/>
          <w:sz w:val="24"/>
          <w:szCs w:val="24"/>
        </w:rPr>
      </w:pPr>
    </w:p>
    <w:p w14:paraId="798B0483" w14:textId="77777777" w:rsidR="008B28DA" w:rsidRPr="00100AFB" w:rsidRDefault="008B28DA" w:rsidP="00BC6B01">
      <w:pPr>
        <w:jc w:val="both"/>
        <w:rPr>
          <w:rFonts w:ascii="Arial" w:hAnsi="Arial" w:cs="Arial"/>
          <w:sz w:val="24"/>
          <w:szCs w:val="24"/>
        </w:rPr>
      </w:pPr>
    </w:p>
    <w:p w14:paraId="653910FF" w14:textId="77777777" w:rsidR="008B28DA" w:rsidRPr="00100AFB" w:rsidRDefault="008B28DA" w:rsidP="00BC6B01">
      <w:pPr>
        <w:pStyle w:val="Ttulo1"/>
        <w:pBdr>
          <w:bottom w:val="double" w:sz="6" w:space="1" w:color="auto"/>
        </w:pBdr>
        <w:rPr>
          <w:rFonts w:ascii="Arial" w:hAnsi="Arial" w:cs="Arial"/>
          <w:b/>
          <w:szCs w:val="24"/>
        </w:rPr>
      </w:pPr>
      <w:bookmarkStart w:id="6" w:name="_Toc102538612"/>
      <w:r w:rsidRPr="00100AFB">
        <w:rPr>
          <w:rFonts w:ascii="Arial" w:hAnsi="Arial" w:cs="Arial"/>
          <w:b/>
          <w:szCs w:val="24"/>
        </w:rPr>
        <w:t>VII - PROPOSTA COMERCIAL</w:t>
      </w:r>
      <w:bookmarkEnd w:id="6"/>
    </w:p>
    <w:p w14:paraId="594DE6C5" w14:textId="77777777" w:rsidR="008B28DA" w:rsidRPr="00100AFB" w:rsidRDefault="008B28DA" w:rsidP="00BC6B01">
      <w:pPr>
        <w:pStyle w:val="Recuodecorpodetexto2"/>
        <w:rPr>
          <w:rFonts w:ascii="Arial" w:hAnsi="Arial" w:cs="Arial"/>
          <w:szCs w:val="24"/>
        </w:rPr>
      </w:pPr>
    </w:p>
    <w:p w14:paraId="1C9AEF22" w14:textId="77777777" w:rsidR="008B28DA" w:rsidRPr="00100AFB" w:rsidRDefault="008B28DA" w:rsidP="00BC6B01">
      <w:pPr>
        <w:pStyle w:val="Recuodecorpodetexto2"/>
        <w:rPr>
          <w:rFonts w:ascii="Arial" w:hAnsi="Arial" w:cs="Arial"/>
          <w:szCs w:val="24"/>
        </w:rPr>
      </w:pPr>
      <w:r w:rsidRPr="00100AFB">
        <w:rPr>
          <w:rFonts w:ascii="Arial" w:hAnsi="Arial" w:cs="Arial"/>
          <w:szCs w:val="24"/>
        </w:rPr>
        <w:t xml:space="preserve">1 - A proposta indicará o nome da empresa e deverá ser apresentada em uma via, datilografada ou processada em computador, conforme modelo de Proposta Comercial constante do </w:t>
      </w:r>
      <w:r w:rsidRPr="00100AFB">
        <w:rPr>
          <w:rFonts w:ascii="Arial" w:hAnsi="Arial" w:cs="Arial"/>
          <w:b/>
          <w:szCs w:val="24"/>
        </w:rPr>
        <w:t>Anexo II</w:t>
      </w:r>
      <w:r w:rsidRPr="00100AFB">
        <w:rPr>
          <w:rFonts w:ascii="Arial" w:hAnsi="Arial" w:cs="Arial"/>
          <w:szCs w:val="24"/>
        </w:rPr>
        <w:t>, e que conste:</w:t>
      </w:r>
    </w:p>
    <w:p w14:paraId="7ED49D7A" w14:textId="77777777" w:rsidR="007663DD" w:rsidRPr="00100AFB" w:rsidRDefault="007663DD" w:rsidP="00BC6B01">
      <w:pPr>
        <w:pStyle w:val="Recuodecorpodetexto2"/>
        <w:rPr>
          <w:rFonts w:ascii="Arial" w:hAnsi="Arial" w:cs="Arial"/>
          <w:szCs w:val="24"/>
        </w:rPr>
      </w:pPr>
    </w:p>
    <w:p w14:paraId="3DAA3F04" w14:textId="77777777" w:rsidR="008B28DA" w:rsidRPr="00100AFB" w:rsidRDefault="008B28DA" w:rsidP="00BC6B01">
      <w:pPr>
        <w:pStyle w:val="Recuodecorpodetexto2"/>
        <w:rPr>
          <w:rFonts w:ascii="Arial" w:hAnsi="Arial" w:cs="Arial"/>
          <w:szCs w:val="24"/>
        </w:rPr>
      </w:pPr>
      <w:r w:rsidRPr="00100AFB">
        <w:rPr>
          <w:rFonts w:ascii="Arial" w:hAnsi="Arial" w:cs="Arial"/>
          <w:szCs w:val="24"/>
        </w:rPr>
        <w:t xml:space="preserve">1.1 - </w:t>
      </w:r>
      <w:r w:rsidR="00374ACC" w:rsidRPr="00100AFB">
        <w:rPr>
          <w:rFonts w:ascii="Arial" w:hAnsi="Arial" w:cs="Arial"/>
          <w:szCs w:val="24"/>
        </w:rPr>
        <w:t>Descrição</w:t>
      </w:r>
      <w:r w:rsidRPr="00100AFB">
        <w:rPr>
          <w:rFonts w:ascii="Arial" w:hAnsi="Arial" w:cs="Arial"/>
          <w:szCs w:val="24"/>
        </w:rPr>
        <w:t xml:space="preserve"> do produto, conforme especificações constantes no </w:t>
      </w:r>
      <w:r w:rsidRPr="00100AFB">
        <w:rPr>
          <w:rFonts w:ascii="Arial" w:hAnsi="Arial" w:cs="Arial"/>
          <w:b/>
          <w:szCs w:val="24"/>
        </w:rPr>
        <w:t>Anexo II</w:t>
      </w:r>
      <w:r w:rsidRPr="00100AFB">
        <w:rPr>
          <w:rFonts w:ascii="Arial" w:hAnsi="Arial" w:cs="Arial"/>
          <w:szCs w:val="24"/>
        </w:rPr>
        <w:t>;</w:t>
      </w:r>
    </w:p>
    <w:p w14:paraId="4740534B" w14:textId="77777777" w:rsidR="008B28DA" w:rsidRPr="00100AFB" w:rsidRDefault="008B28DA" w:rsidP="00BC6B01">
      <w:pPr>
        <w:pStyle w:val="Recuodecorpodetexto2"/>
        <w:rPr>
          <w:rFonts w:ascii="Arial" w:hAnsi="Arial" w:cs="Arial"/>
          <w:szCs w:val="24"/>
        </w:rPr>
      </w:pPr>
      <w:r w:rsidRPr="00100AFB">
        <w:rPr>
          <w:rFonts w:ascii="Arial" w:hAnsi="Arial" w:cs="Arial"/>
          <w:szCs w:val="24"/>
        </w:rPr>
        <w:t xml:space="preserve">1.2 - </w:t>
      </w:r>
      <w:r w:rsidR="00374ACC">
        <w:rPr>
          <w:rFonts w:ascii="Arial" w:hAnsi="Arial" w:cs="Arial"/>
          <w:szCs w:val="24"/>
        </w:rPr>
        <w:t>M</w:t>
      </w:r>
      <w:r w:rsidRPr="00100AFB">
        <w:rPr>
          <w:rFonts w:ascii="Arial" w:hAnsi="Arial" w:cs="Arial"/>
          <w:szCs w:val="24"/>
        </w:rPr>
        <w:t>arca e modelo do produto ofertado;</w:t>
      </w:r>
    </w:p>
    <w:p w14:paraId="09C85218" w14:textId="77777777" w:rsidR="008B28DA" w:rsidRPr="00100AFB" w:rsidRDefault="008B28DA" w:rsidP="00BC6B01">
      <w:pPr>
        <w:pStyle w:val="Recuodecorpodetexto3"/>
        <w:numPr>
          <w:ilvl w:val="1"/>
          <w:numId w:val="2"/>
        </w:numPr>
        <w:ind w:left="284" w:hanging="284"/>
        <w:rPr>
          <w:rFonts w:ascii="Arial" w:hAnsi="Arial" w:cs="Arial"/>
          <w:szCs w:val="24"/>
        </w:rPr>
      </w:pPr>
      <w:r w:rsidRPr="00100AFB">
        <w:rPr>
          <w:rFonts w:ascii="Arial" w:hAnsi="Arial" w:cs="Arial"/>
          <w:szCs w:val="24"/>
        </w:rPr>
        <w:t xml:space="preserve">- </w:t>
      </w:r>
      <w:r w:rsidR="00374ACC">
        <w:rPr>
          <w:rFonts w:ascii="Arial" w:hAnsi="Arial" w:cs="Arial"/>
          <w:szCs w:val="24"/>
        </w:rPr>
        <w:t>P</w:t>
      </w:r>
      <w:r w:rsidRPr="00100AFB">
        <w:rPr>
          <w:rFonts w:ascii="Arial" w:hAnsi="Arial" w:cs="Arial"/>
          <w:szCs w:val="24"/>
        </w:rPr>
        <w:t xml:space="preserve">reço unitário e preço total de cada item, e valor total </w:t>
      </w:r>
      <w:r w:rsidR="002C3278" w:rsidRPr="00100AFB">
        <w:rPr>
          <w:rFonts w:ascii="Arial" w:hAnsi="Arial" w:cs="Arial"/>
          <w:szCs w:val="24"/>
        </w:rPr>
        <w:t>(global</w:t>
      </w:r>
      <w:r w:rsidRPr="00100AFB">
        <w:rPr>
          <w:rFonts w:ascii="Arial" w:hAnsi="Arial" w:cs="Arial"/>
          <w:szCs w:val="24"/>
        </w:rPr>
        <w:t>) expressos em numeral;</w:t>
      </w:r>
    </w:p>
    <w:p w14:paraId="65022122" w14:textId="77777777" w:rsidR="008B28DA" w:rsidRPr="00100AFB" w:rsidRDefault="008B28DA" w:rsidP="00BC6B01">
      <w:pPr>
        <w:pStyle w:val="Recuodecorpodetexto3"/>
        <w:ind w:left="284" w:hanging="284"/>
        <w:rPr>
          <w:rFonts w:ascii="Arial" w:hAnsi="Arial" w:cs="Arial"/>
          <w:szCs w:val="24"/>
        </w:rPr>
      </w:pPr>
    </w:p>
    <w:p w14:paraId="1DBDFAF5" w14:textId="77777777" w:rsidR="008B28DA" w:rsidRPr="00100AFB" w:rsidRDefault="008B28DA" w:rsidP="00BC6B01">
      <w:pPr>
        <w:pStyle w:val="Corpodetexto"/>
        <w:tabs>
          <w:tab w:val="left" w:pos="708"/>
        </w:tabs>
        <w:ind w:left="284" w:hanging="284"/>
        <w:rPr>
          <w:rFonts w:ascii="Arial" w:hAnsi="Arial" w:cs="Arial"/>
          <w:szCs w:val="24"/>
        </w:rPr>
      </w:pPr>
      <w:r w:rsidRPr="00100AFB">
        <w:rPr>
          <w:rFonts w:ascii="Arial" w:hAnsi="Arial" w:cs="Arial"/>
          <w:szCs w:val="24"/>
        </w:rPr>
        <w:t>2 - É vedada a imposição de condições ou apresentação de opções, somente sendo admitidas propostas que ofertem apenas um preço para cada item licitado.</w:t>
      </w:r>
    </w:p>
    <w:p w14:paraId="1C51482C" w14:textId="77777777" w:rsidR="008B28DA" w:rsidRPr="00100AFB" w:rsidRDefault="008B28DA" w:rsidP="00BC6B01">
      <w:pPr>
        <w:pStyle w:val="Corpodetexto"/>
        <w:tabs>
          <w:tab w:val="left" w:pos="708"/>
        </w:tabs>
        <w:ind w:left="284" w:hanging="284"/>
        <w:rPr>
          <w:rFonts w:ascii="Arial" w:hAnsi="Arial" w:cs="Arial"/>
          <w:szCs w:val="24"/>
        </w:rPr>
      </w:pPr>
    </w:p>
    <w:p w14:paraId="754A782D" w14:textId="77777777" w:rsidR="008B28DA" w:rsidRPr="00100AFB" w:rsidRDefault="008B28DA" w:rsidP="00BC6B01">
      <w:pPr>
        <w:pStyle w:val="Corpodetexto"/>
        <w:tabs>
          <w:tab w:val="left" w:pos="708"/>
        </w:tabs>
        <w:ind w:left="284" w:hanging="284"/>
        <w:rPr>
          <w:rFonts w:ascii="Arial" w:hAnsi="Arial" w:cs="Arial"/>
          <w:szCs w:val="24"/>
        </w:rPr>
      </w:pPr>
      <w:r w:rsidRPr="00100AFB">
        <w:rPr>
          <w:rFonts w:ascii="Arial" w:hAnsi="Arial" w:cs="Arial"/>
          <w:szCs w:val="24"/>
        </w:rPr>
        <w:t>3 - Os preços devem ser expressos em moeda corrente do país, em numeral, com 2 (duas) casas decimais.</w:t>
      </w:r>
    </w:p>
    <w:p w14:paraId="44F15F64" w14:textId="77777777" w:rsidR="008B28DA" w:rsidRPr="00100AFB" w:rsidRDefault="008B28DA" w:rsidP="00BC6B01">
      <w:pPr>
        <w:pStyle w:val="Corpodetexto"/>
        <w:tabs>
          <w:tab w:val="left" w:pos="708"/>
        </w:tabs>
        <w:rPr>
          <w:rFonts w:ascii="Arial" w:hAnsi="Arial" w:cs="Arial"/>
          <w:color w:val="FF0000"/>
          <w:szCs w:val="24"/>
        </w:rPr>
      </w:pPr>
    </w:p>
    <w:p w14:paraId="7AE561B5" w14:textId="77777777" w:rsidR="008B28DA" w:rsidRPr="00100AFB" w:rsidRDefault="008B28DA" w:rsidP="00BC6B01">
      <w:pPr>
        <w:pStyle w:val="Recuodecorpodetexto2"/>
        <w:ind w:left="0" w:firstLine="0"/>
        <w:rPr>
          <w:rFonts w:ascii="Arial" w:hAnsi="Arial" w:cs="Arial"/>
          <w:color w:val="000000"/>
          <w:szCs w:val="24"/>
        </w:rPr>
      </w:pPr>
      <w:r w:rsidRPr="00100AFB">
        <w:rPr>
          <w:rFonts w:ascii="Arial" w:hAnsi="Arial" w:cs="Arial"/>
          <w:szCs w:val="24"/>
        </w:rPr>
        <w:t xml:space="preserve">4- </w:t>
      </w:r>
      <w:r w:rsidRPr="00100AFB">
        <w:rPr>
          <w:rFonts w:ascii="Arial" w:hAnsi="Arial" w:cs="Arial"/>
          <w:color w:val="000000"/>
          <w:szCs w:val="24"/>
        </w:rPr>
        <w:t xml:space="preserve">O preço deverá ser cotado considerando-se: </w:t>
      </w:r>
    </w:p>
    <w:p w14:paraId="4CE2498D" w14:textId="77777777" w:rsidR="008B28DA" w:rsidRPr="00100AFB" w:rsidRDefault="008B28DA" w:rsidP="00BC6B01">
      <w:pPr>
        <w:pStyle w:val="Recuodecorpodetexto2"/>
        <w:ind w:left="0" w:firstLine="0"/>
        <w:rPr>
          <w:rFonts w:ascii="Arial" w:hAnsi="Arial" w:cs="Arial"/>
          <w:b/>
          <w:szCs w:val="24"/>
        </w:rPr>
      </w:pPr>
    </w:p>
    <w:p w14:paraId="202C762C" w14:textId="77777777" w:rsidR="008B28DA" w:rsidRPr="00100AFB" w:rsidRDefault="008B28DA" w:rsidP="00BC6B01">
      <w:pPr>
        <w:pStyle w:val="Recuodecorpodetexto2"/>
        <w:ind w:left="0" w:firstLine="0"/>
        <w:rPr>
          <w:rFonts w:ascii="Arial" w:hAnsi="Arial" w:cs="Arial"/>
          <w:b/>
          <w:color w:val="000000"/>
          <w:szCs w:val="24"/>
        </w:rPr>
      </w:pPr>
      <w:r w:rsidRPr="00100AFB">
        <w:rPr>
          <w:rFonts w:ascii="Arial" w:hAnsi="Arial" w:cs="Arial"/>
          <w:b/>
          <w:szCs w:val="24"/>
        </w:rPr>
        <w:t xml:space="preserve">a) O prazo de entrega do objeto licitado será em </w:t>
      </w:r>
      <w:r w:rsidR="00C804CC">
        <w:rPr>
          <w:rFonts w:ascii="Arial" w:hAnsi="Arial" w:cs="Arial"/>
          <w:b/>
          <w:szCs w:val="24"/>
        </w:rPr>
        <w:t>10</w:t>
      </w:r>
      <w:r w:rsidR="0091752C">
        <w:rPr>
          <w:rFonts w:ascii="Arial" w:hAnsi="Arial" w:cs="Arial"/>
          <w:b/>
          <w:szCs w:val="24"/>
        </w:rPr>
        <w:t xml:space="preserve"> </w:t>
      </w:r>
      <w:r w:rsidR="007663DD" w:rsidRPr="00100AFB">
        <w:rPr>
          <w:rFonts w:ascii="Arial" w:hAnsi="Arial" w:cs="Arial"/>
          <w:b/>
          <w:szCs w:val="24"/>
        </w:rPr>
        <w:t>(</w:t>
      </w:r>
      <w:r w:rsidR="00C804CC">
        <w:rPr>
          <w:rFonts w:ascii="Arial" w:hAnsi="Arial" w:cs="Arial"/>
          <w:b/>
          <w:szCs w:val="24"/>
        </w:rPr>
        <w:t>dez</w:t>
      </w:r>
      <w:r w:rsidR="007663DD" w:rsidRPr="00100AFB">
        <w:rPr>
          <w:rFonts w:ascii="Arial" w:hAnsi="Arial" w:cs="Arial"/>
          <w:b/>
          <w:szCs w:val="24"/>
        </w:rPr>
        <w:t>)</w:t>
      </w:r>
      <w:r w:rsidRPr="00100AFB">
        <w:rPr>
          <w:rFonts w:ascii="Arial" w:hAnsi="Arial" w:cs="Arial"/>
          <w:b/>
          <w:szCs w:val="24"/>
        </w:rPr>
        <w:t xml:space="preserve"> dias</w:t>
      </w:r>
      <w:r w:rsidR="00C04983">
        <w:rPr>
          <w:rFonts w:ascii="Arial" w:hAnsi="Arial" w:cs="Arial"/>
          <w:b/>
          <w:szCs w:val="24"/>
        </w:rPr>
        <w:t xml:space="preserve"> úteis</w:t>
      </w:r>
      <w:r w:rsidRPr="00100AFB">
        <w:rPr>
          <w:rFonts w:ascii="Arial" w:hAnsi="Arial" w:cs="Arial"/>
          <w:b/>
          <w:szCs w:val="24"/>
        </w:rPr>
        <w:t xml:space="preserve"> após emissão da ordem de fornecimento</w:t>
      </w:r>
      <w:r w:rsidR="006C5994" w:rsidRPr="00100AFB">
        <w:rPr>
          <w:rFonts w:ascii="Arial" w:hAnsi="Arial" w:cs="Arial"/>
          <w:b/>
          <w:szCs w:val="24"/>
        </w:rPr>
        <w:t xml:space="preserve"> e confirmação de recebimento pelo licitante vencedor seja por </w:t>
      </w:r>
      <w:r w:rsidR="00C901BD" w:rsidRPr="00100AFB">
        <w:rPr>
          <w:rFonts w:ascii="Arial" w:hAnsi="Arial" w:cs="Arial"/>
          <w:b/>
          <w:szCs w:val="24"/>
        </w:rPr>
        <w:t>e-mail</w:t>
      </w:r>
      <w:r w:rsidR="006C5994" w:rsidRPr="00100AFB">
        <w:rPr>
          <w:rFonts w:ascii="Arial" w:hAnsi="Arial" w:cs="Arial"/>
          <w:b/>
          <w:szCs w:val="24"/>
        </w:rPr>
        <w:t>, telefone.</w:t>
      </w:r>
    </w:p>
    <w:p w14:paraId="64BE488E" w14:textId="77777777" w:rsidR="008B28DA" w:rsidRPr="00100AFB" w:rsidRDefault="008B28DA" w:rsidP="00BC6B01">
      <w:pPr>
        <w:pStyle w:val="Recuodecorpodetexto2"/>
        <w:rPr>
          <w:rFonts w:ascii="Arial" w:hAnsi="Arial" w:cs="Arial"/>
          <w:color w:val="000000"/>
          <w:szCs w:val="24"/>
        </w:rPr>
      </w:pPr>
    </w:p>
    <w:p w14:paraId="72F24FDE" w14:textId="77777777" w:rsidR="008B28DA" w:rsidRPr="00100AFB" w:rsidRDefault="008B28DA" w:rsidP="00BC6B01">
      <w:pPr>
        <w:pStyle w:val="Recuodecorpodetexto2"/>
        <w:rPr>
          <w:rFonts w:ascii="Arial" w:hAnsi="Arial" w:cs="Arial"/>
          <w:color w:val="000000"/>
          <w:szCs w:val="24"/>
        </w:rPr>
      </w:pPr>
      <w:r w:rsidRPr="00100AFB">
        <w:rPr>
          <w:rFonts w:ascii="Arial" w:hAnsi="Arial" w:cs="Arial"/>
          <w:color w:val="000000"/>
          <w:szCs w:val="24"/>
        </w:rPr>
        <w:t xml:space="preserve">b) </w:t>
      </w:r>
      <w:r w:rsidR="00952E6F" w:rsidRPr="00100AFB">
        <w:rPr>
          <w:rFonts w:ascii="Arial" w:hAnsi="Arial" w:cs="Arial"/>
          <w:color w:val="000000"/>
          <w:szCs w:val="24"/>
        </w:rPr>
        <w:t>Incluso Transporte</w:t>
      </w:r>
      <w:r w:rsidR="002C3278" w:rsidRPr="00100AFB">
        <w:rPr>
          <w:rFonts w:ascii="Arial" w:hAnsi="Arial" w:cs="Arial"/>
          <w:color w:val="000000"/>
          <w:szCs w:val="24"/>
        </w:rPr>
        <w:t xml:space="preserve">, </w:t>
      </w:r>
      <w:r w:rsidRPr="00100AFB">
        <w:rPr>
          <w:rFonts w:ascii="Arial" w:hAnsi="Arial" w:cs="Arial"/>
          <w:color w:val="000000"/>
          <w:szCs w:val="24"/>
        </w:rPr>
        <w:t>Montagem e instalaç</w:t>
      </w:r>
      <w:r w:rsidR="002C3278" w:rsidRPr="00100AFB">
        <w:rPr>
          <w:rFonts w:ascii="Arial" w:hAnsi="Arial" w:cs="Arial"/>
          <w:color w:val="000000"/>
          <w:szCs w:val="24"/>
        </w:rPr>
        <w:t>ão dos equipamentos</w:t>
      </w:r>
      <w:r w:rsidRPr="00100AFB">
        <w:rPr>
          <w:rFonts w:ascii="Arial" w:hAnsi="Arial" w:cs="Arial"/>
          <w:color w:val="000000"/>
          <w:szCs w:val="24"/>
        </w:rPr>
        <w:t>.</w:t>
      </w:r>
    </w:p>
    <w:p w14:paraId="54EEE126" w14:textId="77777777" w:rsidR="008B28DA" w:rsidRPr="00100AFB" w:rsidRDefault="008B28DA" w:rsidP="00BC6B01">
      <w:pPr>
        <w:pStyle w:val="Recuodecorpodetexto2"/>
        <w:rPr>
          <w:rFonts w:ascii="Arial" w:hAnsi="Arial" w:cs="Arial"/>
          <w:color w:val="000000"/>
          <w:szCs w:val="24"/>
        </w:rPr>
      </w:pPr>
    </w:p>
    <w:p w14:paraId="6B403F0D" w14:textId="77777777" w:rsidR="008B28DA" w:rsidRPr="00100AFB" w:rsidRDefault="008B28DA" w:rsidP="00BC6B01">
      <w:pPr>
        <w:pStyle w:val="Recuodecorpodetexto2"/>
        <w:ind w:left="0" w:firstLine="0"/>
        <w:rPr>
          <w:rFonts w:ascii="Arial" w:hAnsi="Arial" w:cs="Arial"/>
          <w:szCs w:val="24"/>
        </w:rPr>
      </w:pPr>
      <w:r w:rsidRPr="00100AFB">
        <w:rPr>
          <w:rFonts w:ascii="Arial" w:hAnsi="Arial" w:cs="Arial"/>
          <w:szCs w:val="24"/>
        </w:rPr>
        <w:t>c) a entrega do objeto licitado será no Município de Carvalhópolis Estado de Minas Gerais, incluídos os valores de quaisquer gastos ou despesas com transporte (frete), tributos, ônus previdenciários e trabalhistas, seguros e outros encargos ou acessórios;</w:t>
      </w:r>
    </w:p>
    <w:p w14:paraId="1ABFC42B" w14:textId="77777777" w:rsidR="008B28DA" w:rsidRPr="00100AFB" w:rsidRDefault="008B28DA" w:rsidP="00BC6B01">
      <w:pPr>
        <w:pStyle w:val="Recuodecorpodetexto2"/>
        <w:ind w:left="0" w:firstLine="0"/>
        <w:rPr>
          <w:rFonts w:ascii="Arial" w:hAnsi="Arial" w:cs="Arial"/>
          <w:szCs w:val="24"/>
        </w:rPr>
      </w:pPr>
    </w:p>
    <w:p w14:paraId="49D57592" w14:textId="77777777" w:rsidR="008B28DA" w:rsidRPr="00100AFB" w:rsidRDefault="008B28DA" w:rsidP="00BC6B01">
      <w:pPr>
        <w:pStyle w:val="Ttulo6"/>
        <w:ind w:left="0" w:firstLine="0"/>
        <w:jc w:val="both"/>
        <w:rPr>
          <w:rFonts w:ascii="Arial" w:hAnsi="Arial" w:cs="Arial"/>
          <w:b w:val="0"/>
          <w:szCs w:val="24"/>
        </w:rPr>
      </w:pPr>
      <w:r w:rsidRPr="00100AFB">
        <w:rPr>
          <w:rFonts w:ascii="Arial" w:hAnsi="Arial" w:cs="Arial"/>
          <w:b w:val="0"/>
          <w:szCs w:val="24"/>
        </w:rPr>
        <w:t>d</w:t>
      </w:r>
      <w:r w:rsidR="00D73E0F" w:rsidRPr="00100AFB">
        <w:rPr>
          <w:rFonts w:ascii="Arial" w:hAnsi="Arial" w:cs="Arial"/>
          <w:b w:val="0"/>
          <w:szCs w:val="24"/>
        </w:rPr>
        <w:t xml:space="preserve">) Os materiais deverão ser </w:t>
      </w:r>
      <w:r w:rsidRPr="00100AFB">
        <w:rPr>
          <w:rStyle w:val="Forte"/>
          <w:rFonts w:ascii="Arial" w:hAnsi="Arial" w:cs="Arial"/>
          <w:bCs w:val="0"/>
          <w:szCs w:val="24"/>
          <w:u w:val="single"/>
        </w:rPr>
        <w:t>novos</w:t>
      </w:r>
      <w:r w:rsidRPr="00100AFB">
        <w:rPr>
          <w:rFonts w:ascii="Arial" w:hAnsi="Arial" w:cs="Arial"/>
          <w:b w:val="0"/>
          <w:szCs w:val="24"/>
        </w:rPr>
        <w:t>.</w:t>
      </w:r>
    </w:p>
    <w:p w14:paraId="1D0C349D" w14:textId="77777777" w:rsidR="008B28DA" w:rsidRPr="00100AFB" w:rsidRDefault="008B28DA" w:rsidP="00BC6B01">
      <w:pPr>
        <w:pStyle w:val="Recuodecorpodetexto3"/>
        <w:ind w:left="284" w:hanging="284"/>
        <w:rPr>
          <w:rFonts w:ascii="Arial" w:hAnsi="Arial" w:cs="Arial"/>
          <w:szCs w:val="24"/>
        </w:rPr>
      </w:pPr>
    </w:p>
    <w:p w14:paraId="784B24F4" w14:textId="77777777" w:rsidR="008B28DA" w:rsidRPr="00100AFB" w:rsidRDefault="008B28DA" w:rsidP="00BC6B01">
      <w:pPr>
        <w:pStyle w:val="Corpodetexto"/>
        <w:tabs>
          <w:tab w:val="left" w:pos="708"/>
        </w:tabs>
        <w:rPr>
          <w:rFonts w:ascii="Arial" w:hAnsi="Arial" w:cs="Arial"/>
          <w:b/>
          <w:szCs w:val="24"/>
        </w:rPr>
      </w:pPr>
      <w:r w:rsidRPr="00100AFB">
        <w:rPr>
          <w:rFonts w:ascii="Arial" w:hAnsi="Arial" w:cs="Arial"/>
          <w:b/>
          <w:szCs w:val="24"/>
        </w:rPr>
        <w:t>5 – Assistência Técnica Autorizada, com garantia total para os móveis e equipamentos: peças, montagem, mão de obra e transporte do equipamento ou do técnico para manutenção, com duração mínima de 12 meses, a partir da entrega do produto.</w:t>
      </w:r>
    </w:p>
    <w:p w14:paraId="75D58E23" w14:textId="77777777" w:rsidR="00707F8D" w:rsidRDefault="00707F8D" w:rsidP="00BC6B01">
      <w:pPr>
        <w:pStyle w:val="Corpodetexto"/>
        <w:tabs>
          <w:tab w:val="left" w:pos="708"/>
        </w:tabs>
        <w:rPr>
          <w:rFonts w:ascii="Arial" w:hAnsi="Arial" w:cs="Arial"/>
          <w:b/>
          <w:szCs w:val="24"/>
        </w:rPr>
      </w:pPr>
    </w:p>
    <w:p w14:paraId="1CBACB54" w14:textId="77777777" w:rsidR="008B28DA" w:rsidRPr="00100AFB" w:rsidRDefault="008B28DA" w:rsidP="00BC6B01">
      <w:pPr>
        <w:pStyle w:val="Corpodetexto"/>
        <w:tabs>
          <w:tab w:val="left" w:pos="708"/>
        </w:tabs>
        <w:rPr>
          <w:rFonts w:ascii="Arial" w:hAnsi="Arial" w:cs="Arial"/>
          <w:b/>
          <w:szCs w:val="24"/>
        </w:rPr>
      </w:pPr>
      <w:r w:rsidRPr="00100AFB">
        <w:rPr>
          <w:rFonts w:ascii="Arial" w:hAnsi="Arial" w:cs="Arial"/>
          <w:b/>
          <w:szCs w:val="24"/>
        </w:rPr>
        <w:t>5.1 – Prazo máximo para atendimento da solicitação de Assistência Técnica de 48 horas.</w:t>
      </w:r>
    </w:p>
    <w:p w14:paraId="45171DAC" w14:textId="77777777" w:rsidR="008B28DA" w:rsidRPr="00100AFB" w:rsidRDefault="008B28DA" w:rsidP="00BC6B01">
      <w:pPr>
        <w:pStyle w:val="Corpodetexto"/>
        <w:tabs>
          <w:tab w:val="left" w:pos="708"/>
        </w:tabs>
        <w:ind w:left="284" w:hanging="284"/>
        <w:rPr>
          <w:rFonts w:ascii="Arial" w:hAnsi="Arial" w:cs="Arial"/>
          <w:color w:val="000000"/>
          <w:szCs w:val="24"/>
        </w:rPr>
      </w:pPr>
    </w:p>
    <w:p w14:paraId="22DA2641" w14:textId="77777777" w:rsidR="008B28DA" w:rsidRPr="00100AFB" w:rsidRDefault="008B28DA" w:rsidP="00BC6B01">
      <w:pPr>
        <w:pStyle w:val="Corpodetexto"/>
        <w:tabs>
          <w:tab w:val="left" w:pos="708"/>
        </w:tabs>
        <w:ind w:left="284" w:hanging="284"/>
        <w:rPr>
          <w:rFonts w:ascii="Arial" w:hAnsi="Arial" w:cs="Arial"/>
          <w:color w:val="000000"/>
          <w:szCs w:val="24"/>
        </w:rPr>
      </w:pPr>
      <w:r w:rsidRPr="00100AFB">
        <w:rPr>
          <w:rFonts w:ascii="Arial" w:hAnsi="Arial" w:cs="Arial"/>
          <w:color w:val="000000"/>
          <w:szCs w:val="24"/>
        </w:rPr>
        <w:t>6 - A Proposta Comercial terá validade por, no mínimo, 60 (sessenta) dias, contados a partir da data da sessão pública do Pregão.</w:t>
      </w:r>
    </w:p>
    <w:p w14:paraId="25FA4C21" w14:textId="77777777" w:rsidR="008B28DA" w:rsidRPr="00100AFB" w:rsidRDefault="008B28DA" w:rsidP="00BC6B01">
      <w:pPr>
        <w:pStyle w:val="Corpodetexto"/>
        <w:tabs>
          <w:tab w:val="left" w:pos="708"/>
        </w:tabs>
        <w:ind w:left="284" w:hanging="284"/>
        <w:rPr>
          <w:rFonts w:ascii="Arial" w:hAnsi="Arial" w:cs="Arial"/>
          <w:color w:val="000000"/>
          <w:szCs w:val="24"/>
        </w:rPr>
      </w:pPr>
    </w:p>
    <w:p w14:paraId="0E475087" w14:textId="77777777" w:rsidR="008B28DA" w:rsidRPr="00100AFB" w:rsidRDefault="008B28DA" w:rsidP="00BC6B01">
      <w:pPr>
        <w:pStyle w:val="Corpodetexto"/>
        <w:tabs>
          <w:tab w:val="left" w:pos="708"/>
        </w:tabs>
        <w:ind w:left="284" w:hanging="284"/>
        <w:rPr>
          <w:rFonts w:ascii="Arial" w:hAnsi="Arial" w:cs="Arial"/>
          <w:color w:val="000000"/>
          <w:szCs w:val="24"/>
        </w:rPr>
      </w:pPr>
      <w:r w:rsidRPr="00100AFB">
        <w:rPr>
          <w:rFonts w:ascii="Arial" w:hAnsi="Arial" w:cs="Arial"/>
          <w:color w:val="000000"/>
          <w:szCs w:val="24"/>
        </w:rPr>
        <w:t>7 – Se, por motivo de força maior, a adjudicação não puder ocorrer dentro do período de validade das propostas, ou seja, 60 (sessenta) dias, poderá ser solicitada prorrogação da validade da mesma a licitante classificada, por igual prazo, no mínimo, caso persista o interesse deste Município.</w:t>
      </w:r>
    </w:p>
    <w:p w14:paraId="60E909E8" w14:textId="77777777" w:rsidR="008B28DA" w:rsidRPr="00100AFB" w:rsidRDefault="008B28DA" w:rsidP="00BC6B01">
      <w:pPr>
        <w:pStyle w:val="Corpodetexto"/>
        <w:tabs>
          <w:tab w:val="left" w:pos="708"/>
        </w:tabs>
        <w:ind w:left="284" w:hanging="284"/>
        <w:rPr>
          <w:rFonts w:ascii="Arial" w:hAnsi="Arial" w:cs="Arial"/>
          <w:color w:val="000000"/>
          <w:szCs w:val="24"/>
        </w:rPr>
      </w:pPr>
    </w:p>
    <w:p w14:paraId="672DF254" w14:textId="77777777" w:rsidR="008B28DA" w:rsidRPr="00100AFB" w:rsidRDefault="008B28DA" w:rsidP="00BC6B01">
      <w:pPr>
        <w:pStyle w:val="Corpodetexto"/>
        <w:tabs>
          <w:tab w:val="left" w:pos="708"/>
        </w:tabs>
        <w:ind w:left="284" w:hanging="284"/>
        <w:rPr>
          <w:rFonts w:ascii="Arial" w:hAnsi="Arial" w:cs="Arial"/>
          <w:color w:val="000000"/>
          <w:szCs w:val="24"/>
        </w:rPr>
      </w:pPr>
      <w:r w:rsidRPr="00100AFB">
        <w:rPr>
          <w:rFonts w:ascii="Arial" w:hAnsi="Arial" w:cs="Arial"/>
          <w:color w:val="000000"/>
          <w:szCs w:val="24"/>
        </w:rPr>
        <w:t>8 – A prorrogação da validade das propostas, caso solicitada, nos termos do subitem anterior, dependerá do consentimento dos licitantes quanto à respectiva proposta.</w:t>
      </w:r>
    </w:p>
    <w:p w14:paraId="68B673AE" w14:textId="77777777" w:rsidR="007663DD" w:rsidRPr="00100AFB" w:rsidRDefault="007663DD" w:rsidP="00BC6B01">
      <w:pPr>
        <w:ind w:left="284" w:hanging="284"/>
        <w:jc w:val="both"/>
        <w:rPr>
          <w:rFonts w:ascii="Arial" w:hAnsi="Arial" w:cs="Arial"/>
          <w:sz w:val="24"/>
          <w:szCs w:val="24"/>
        </w:rPr>
      </w:pPr>
    </w:p>
    <w:p w14:paraId="3A80BB05" w14:textId="77777777" w:rsidR="008B28DA" w:rsidRPr="00100AFB" w:rsidRDefault="008B28DA" w:rsidP="00BC6B01">
      <w:pPr>
        <w:ind w:left="284" w:hanging="284"/>
        <w:jc w:val="both"/>
        <w:rPr>
          <w:rFonts w:ascii="Arial" w:hAnsi="Arial" w:cs="Arial"/>
          <w:sz w:val="24"/>
          <w:szCs w:val="24"/>
        </w:rPr>
      </w:pPr>
      <w:r w:rsidRPr="00100AFB">
        <w:rPr>
          <w:rFonts w:ascii="Arial" w:hAnsi="Arial" w:cs="Arial"/>
          <w:sz w:val="24"/>
          <w:szCs w:val="24"/>
        </w:rPr>
        <w:lastRenderedPageBreak/>
        <w:t>9 - Toda a especificação estabelecida para o objeto será tacitamente aceita pelo licitante, no ato da entrega de sua proposta comercial.</w:t>
      </w:r>
    </w:p>
    <w:p w14:paraId="77937C5D" w14:textId="77777777" w:rsidR="008B28DA" w:rsidRPr="00100AFB" w:rsidRDefault="008B28DA" w:rsidP="00BC6B01">
      <w:pPr>
        <w:ind w:left="284" w:hanging="284"/>
        <w:jc w:val="both"/>
        <w:rPr>
          <w:rFonts w:ascii="Arial" w:hAnsi="Arial" w:cs="Arial"/>
          <w:sz w:val="24"/>
          <w:szCs w:val="24"/>
        </w:rPr>
      </w:pPr>
    </w:p>
    <w:p w14:paraId="7016FBE9" w14:textId="77777777" w:rsidR="008B28DA" w:rsidRDefault="008B28DA" w:rsidP="00BC6B01">
      <w:pPr>
        <w:ind w:left="284" w:hanging="284"/>
        <w:jc w:val="both"/>
        <w:rPr>
          <w:rFonts w:ascii="Arial" w:hAnsi="Arial" w:cs="Arial"/>
          <w:sz w:val="24"/>
          <w:szCs w:val="24"/>
        </w:rPr>
      </w:pPr>
      <w:r w:rsidRPr="00100AFB">
        <w:rPr>
          <w:rFonts w:ascii="Arial" w:hAnsi="Arial" w:cs="Arial"/>
          <w:sz w:val="24"/>
          <w:szCs w:val="24"/>
        </w:rPr>
        <w:t>10 –O encaminhamento da Proposta Comercial pressupõe pleno conhecimento e atendimento às exigências previstas neste edital.</w:t>
      </w:r>
    </w:p>
    <w:p w14:paraId="3CCB0ADD" w14:textId="77777777" w:rsidR="00BF54E1" w:rsidRDefault="00BF54E1" w:rsidP="00BC6B01">
      <w:pPr>
        <w:ind w:left="284" w:hanging="284"/>
        <w:jc w:val="both"/>
        <w:rPr>
          <w:rFonts w:ascii="Arial" w:hAnsi="Arial" w:cs="Arial"/>
          <w:sz w:val="24"/>
          <w:szCs w:val="24"/>
        </w:rPr>
      </w:pPr>
    </w:p>
    <w:p w14:paraId="546C8571" w14:textId="77777777" w:rsidR="00BF54E1" w:rsidRPr="00100AFB" w:rsidRDefault="00BF54E1" w:rsidP="00BC6B01">
      <w:pPr>
        <w:ind w:left="284" w:hanging="284"/>
        <w:jc w:val="both"/>
        <w:rPr>
          <w:rFonts w:ascii="Arial" w:hAnsi="Arial" w:cs="Arial"/>
          <w:sz w:val="24"/>
          <w:szCs w:val="24"/>
        </w:rPr>
      </w:pPr>
      <w:r>
        <w:rPr>
          <w:rFonts w:ascii="Arial" w:hAnsi="Arial" w:cs="Arial"/>
          <w:sz w:val="24"/>
          <w:szCs w:val="24"/>
        </w:rPr>
        <w:t>11- Os materiais permanentes deverão apresentar o selo do INMETRO.</w:t>
      </w:r>
    </w:p>
    <w:p w14:paraId="624832FD" w14:textId="77777777" w:rsidR="00102BD6" w:rsidRPr="00100AFB" w:rsidRDefault="00102BD6" w:rsidP="00BC6B01">
      <w:pPr>
        <w:pStyle w:val="Recuodecorpodetexto2"/>
        <w:pBdr>
          <w:bottom w:val="double" w:sz="6" w:space="1" w:color="auto"/>
        </w:pBdr>
        <w:ind w:left="0" w:firstLine="0"/>
        <w:rPr>
          <w:rFonts w:ascii="Arial" w:hAnsi="Arial" w:cs="Arial"/>
          <w:b/>
          <w:szCs w:val="24"/>
        </w:rPr>
      </w:pPr>
    </w:p>
    <w:p w14:paraId="06D9062E" w14:textId="77777777" w:rsidR="008B28DA" w:rsidRPr="00100AFB" w:rsidRDefault="008B28DA" w:rsidP="00BC6B01">
      <w:pPr>
        <w:ind w:left="284" w:hanging="284"/>
        <w:jc w:val="both"/>
        <w:rPr>
          <w:rFonts w:ascii="Arial" w:hAnsi="Arial" w:cs="Arial"/>
          <w:b/>
          <w:sz w:val="24"/>
          <w:szCs w:val="24"/>
        </w:rPr>
      </w:pPr>
    </w:p>
    <w:p w14:paraId="4ECEC643"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VIII - DOCUMENTAÇÃO DE HABILITAÇÃO</w:t>
      </w:r>
    </w:p>
    <w:p w14:paraId="6D98D0FA" w14:textId="77777777" w:rsidR="008B28DA" w:rsidRPr="00100AFB" w:rsidRDefault="008B28DA" w:rsidP="00BC6B01">
      <w:pPr>
        <w:pStyle w:val="Corpodetexto"/>
        <w:tabs>
          <w:tab w:val="left" w:pos="708"/>
        </w:tabs>
        <w:rPr>
          <w:rFonts w:ascii="Arial" w:hAnsi="Arial" w:cs="Arial"/>
          <w:szCs w:val="24"/>
        </w:rPr>
      </w:pPr>
    </w:p>
    <w:p w14:paraId="1A960274" w14:textId="77777777" w:rsidR="008B28DA" w:rsidRDefault="008B28DA" w:rsidP="00BC6B01">
      <w:pPr>
        <w:jc w:val="both"/>
        <w:rPr>
          <w:rFonts w:ascii="Arial" w:hAnsi="Arial" w:cs="Arial"/>
          <w:b/>
          <w:sz w:val="24"/>
          <w:szCs w:val="24"/>
        </w:rPr>
      </w:pPr>
      <w:r w:rsidRPr="00100AFB">
        <w:rPr>
          <w:rFonts w:ascii="Arial" w:hAnsi="Arial" w:cs="Arial"/>
          <w:b/>
          <w:sz w:val="24"/>
          <w:szCs w:val="24"/>
        </w:rPr>
        <w:t xml:space="preserve">1 – Habilitação Jurídica: </w:t>
      </w:r>
    </w:p>
    <w:p w14:paraId="07E8EAE5" w14:textId="77777777" w:rsidR="00724848" w:rsidRPr="00100AFB" w:rsidRDefault="00724848" w:rsidP="00BC6B01">
      <w:pPr>
        <w:jc w:val="both"/>
        <w:rPr>
          <w:rFonts w:ascii="Arial" w:hAnsi="Arial" w:cs="Arial"/>
          <w:b/>
          <w:sz w:val="24"/>
          <w:szCs w:val="24"/>
        </w:rPr>
      </w:pPr>
    </w:p>
    <w:p w14:paraId="0D880300" w14:textId="77777777" w:rsidR="000C427C" w:rsidRPr="00100AFB" w:rsidRDefault="000C427C" w:rsidP="00BC6B01">
      <w:pPr>
        <w:jc w:val="both"/>
        <w:rPr>
          <w:rFonts w:ascii="Arial" w:hAnsi="Arial" w:cs="Arial"/>
          <w:sz w:val="24"/>
          <w:szCs w:val="24"/>
        </w:rPr>
      </w:pPr>
      <w:r w:rsidRPr="00100AFB">
        <w:rPr>
          <w:rFonts w:ascii="Arial" w:hAnsi="Arial" w:cs="Arial"/>
          <w:sz w:val="24"/>
          <w:szCs w:val="24"/>
        </w:rPr>
        <w:t>I - cédula de identidade;</w:t>
      </w:r>
    </w:p>
    <w:p w14:paraId="35E7C621" w14:textId="77777777" w:rsidR="000C427C" w:rsidRPr="00100AFB" w:rsidRDefault="000C427C" w:rsidP="00BC6B01">
      <w:pPr>
        <w:jc w:val="both"/>
        <w:rPr>
          <w:rFonts w:ascii="Arial" w:hAnsi="Arial" w:cs="Arial"/>
          <w:sz w:val="24"/>
          <w:szCs w:val="24"/>
        </w:rPr>
      </w:pPr>
      <w:r w:rsidRPr="00100AFB">
        <w:rPr>
          <w:rFonts w:ascii="Arial" w:hAnsi="Arial" w:cs="Arial"/>
          <w:sz w:val="24"/>
          <w:szCs w:val="24"/>
        </w:rPr>
        <w:t>II - registro comercial, no caso de empresa individual;</w:t>
      </w:r>
    </w:p>
    <w:p w14:paraId="17A8C37F" w14:textId="77777777" w:rsidR="000C427C" w:rsidRPr="00100AFB" w:rsidRDefault="000C427C" w:rsidP="00BC6B01">
      <w:pPr>
        <w:jc w:val="both"/>
        <w:rPr>
          <w:rFonts w:ascii="Arial" w:hAnsi="Arial" w:cs="Arial"/>
          <w:sz w:val="24"/>
          <w:szCs w:val="24"/>
        </w:rPr>
      </w:pPr>
      <w:r w:rsidRPr="00100AFB">
        <w:rPr>
          <w:rFonts w:ascii="Arial" w:hAnsi="Arial" w:cs="Arial"/>
          <w:sz w:val="24"/>
          <w:szCs w:val="24"/>
        </w:rPr>
        <w:t>III - ato constitutivo, estatuto ou contrato social em vigor, devidamente registrado, em se tratando de sociedades comerciais, e, no caso de sociedades por ações, acompanhado de documentos de eleição de seus administradores;</w:t>
      </w:r>
    </w:p>
    <w:p w14:paraId="40609B01" w14:textId="77777777" w:rsidR="000C427C" w:rsidRPr="00100AFB" w:rsidRDefault="000C427C" w:rsidP="00BC6B01">
      <w:pPr>
        <w:jc w:val="both"/>
        <w:rPr>
          <w:rFonts w:ascii="Arial" w:hAnsi="Arial" w:cs="Arial"/>
          <w:sz w:val="24"/>
          <w:szCs w:val="24"/>
        </w:rPr>
      </w:pPr>
      <w:r w:rsidRPr="00100AFB">
        <w:rPr>
          <w:rFonts w:ascii="Arial" w:hAnsi="Arial" w:cs="Arial"/>
          <w:sz w:val="24"/>
          <w:szCs w:val="24"/>
        </w:rPr>
        <w:t>IV - inscrição do ato constitutivo, no caso de sociedades civis, acompanhada de prova de diretoria em exercício;</w:t>
      </w:r>
    </w:p>
    <w:p w14:paraId="55275439" w14:textId="77777777" w:rsidR="00B814DC" w:rsidRPr="00100AFB" w:rsidRDefault="000C427C" w:rsidP="00BC6B01">
      <w:pPr>
        <w:jc w:val="both"/>
        <w:rPr>
          <w:rFonts w:ascii="Arial" w:hAnsi="Arial" w:cs="Arial"/>
          <w:sz w:val="24"/>
          <w:szCs w:val="24"/>
        </w:rPr>
      </w:pPr>
      <w:r w:rsidRPr="00100AFB">
        <w:rPr>
          <w:rFonts w:ascii="Arial" w:hAnsi="Arial" w:cs="Arial"/>
          <w:sz w:val="24"/>
          <w:szCs w:val="24"/>
        </w:rPr>
        <w:t>V - decreto de autorização, em se tratando de empresa ou sociedade estrangeira em funcionamento no País, e ato de registro ou autorização para funcionamento expedido pelo órgão competente, quando a atividade assim o exigir.</w:t>
      </w:r>
    </w:p>
    <w:p w14:paraId="60D6E6E5" w14:textId="77777777" w:rsidR="00952E6F" w:rsidRPr="00100AFB" w:rsidRDefault="00952E6F" w:rsidP="00BC6B01">
      <w:pPr>
        <w:jc w:val="both"/>
        <w:rPr>
          <w:rFonts w:ascii="Arial" w:hAnsi="Arial" w:cs="Arial"/>
          <w:sz w:val="24"/>
          <w:szCs w:val="24"/>
        </w:rPr>
      </w:pPr>
    </w:p>
    <w:p w14:paraId="2F64D761" w14:textId="77777777" w:rsidR="008B28DA" w:rsidRPr="00724848" w:rsidRDefault="008B28DA" w:rsidP="00724848">
      <w:pPr>
        <w:pStyle w:val="PargrafodaLista"/>
        <w:numPr>
          <w:ilvl w:val="0"/>
          <w:numId w:val="2"/>
        </w:numPr>
        <w:jc w:val="both"/>
        <w:rPr>
          <w:rFonts w:ascii="Arial" w:hAnsi="Arial" w:cs="Arial"/>
          <w:b/>
          <w:sz w:val="24"/>
          <w:szCs w:val="24"/>
        </w:rPr>
      </w:pPr>
      <w:r w:rsidRPr="00724848">
        <w:rPr>
          <w:rFonts w:ascii="Arial" w:hAnsi="Arial" w:cs="Arial"/>
          <w:b/>
          <w:sz w:val="24"/>
          <w:szCs w:val="24"/>
        </w:rPr>
        <w:t>– Regularidade Fiscal e trabalhista:</w:t>
      </w:r>
    </w:p>
    <w:p w14:paraId="4AA76533" w14:textId="77777777" w:rsidR="00724848" w:rsidRPr="00724848" w:rsidRDefault="00724848" w:rsidP="00724848">
      <w:pPr>
        <w:pStyle w:val="PargrafodaLista"/>
        <w:ind w:left="360"/>
        <w:jc w:val="both"/>
        <w:rPr>
          <w:rFonts w:ascii="Arial" w:hAnsi="Arial" w:cs="Arial"/>
          <w:b/>
          <w:sz w:val="24"/>
          <w:szCs w:val="24"/>
        </w:rPr>
      </w:pPr>
    </w:p>
    <w:p w14:paraId="12E241E0" w14:textId="77777777" w:rsidR="000D720F" w:rsidRPr="00100AFB" w:rsidRDefault="000D720F" w:rsidP="000D720F">
      <w:pPr>
        <w:jc w:val="both"/>
        <w:rPr>
          <w:rFonts w:ascii="Arial" w:hAnsi="Arial" w:cs="Arial"/>
          <w:color w:val="000000" w:themeColor="text1"/>
          <w:sz w:val="24"/>
          <w:szCs w:val="24"/>
        </w:rPr>
      </w:pPr>
      <w:r w:rsidRPr="00100AFB">
        <w:rPr>
          <w:rFonts w:ascii="Arial" w:hAnsi="Arial" w:cs="Arial"/>
          <w:color w:val="000000" w:themeColor="text1"/>
          <w:sz w:val="24"/>
          <w:szCs w:val="24"/>
        </w:rPr>
        <w:t>I - prova de inscrição no Cadastro de Pessoas Físicas (CPF) ou no Cadastro Geral de Contribuintes (CGC);</w:t>
      </w:r>
    </w:p>
    <w:p w14:paraId="0D05FAE1" w14:textId="77777777" w:rsidR="00FA4FF7" w:rsidRPr="00100AFB" w:rsidRDefault="000D720F" w:rsidP="000D720F">
      <w:pPr>
        <w:jc w:val="both"/>
        <w:rPr>
          <w:rFonts w:ascii="Arial" w:hAnsi="Arial" w:cs="Arial"/>
          <w:color w:val="000000" w:themeColor="text1"/>
          <w:sz w:val="24"/>
          <w:szCs w:val="24"/>
        </w:rPr>
      </w:pPr>
      <w:r w:rsidRPr="00100AFB">
        <w:rPr>
          <w:rFonts w:ascii="Arial" w:hAnsi="Arial" w:cs="Arial"/>
          <w:color w:val="000000" w:themeColor="text1"/>
          <w:sz w:val="24"/>
          <w:szCs w:val="24"/>
        </w:rPr>
        <w:t>II - prova de inscrição no cadastro de contribuintes estadual ou municipal, se houver, relativo ao domicílio ou sede do licitante, pertinente ao seu ramo de atividade e compatível com o objeto contratual;</w:t>
      </w:r>
    </w:p>
    <w:p w14:paraId="39764EAC" w14:textId="77777777" w:rsidR="00374ACC" w:rsidRDefault="000D720F" w:rsidP="000D720F">
      <w:pPr>
        <w:jc w:val="both"/>
        <w:rPr>
          <w:rFonts w:ascii="Arial" w:hAnsi="Arial" w:cs="Arial"/>
          <w:color w:val="000000" w:themeColor="text1"/>
          <w:sz w:val="24"/>
          <w:szCs w:val="24"/>
        </w:rPr>
      </w:pPr>
      <w:r w:rsidRPr="00100AFB">
        <w:rPr>
          <w:rFonts w:ascii="Arial" w:hAnsi="Arial" w:cs="Arial"/>
          <w:color w:val="000000" w:themeColor="text1"/>
          <w:sz w:val="24"/>
          <w:szCs w:val="24"/>
        </w:rPr>
        <w:t>III - prova de regularidade para com a Fazenda Federal, Estadual e Municipal do domicílio ou sede do licitante, ou outra equivalente, na forma da lei;</w:t>
      </w:r>
    </w:p>
    <w:p w14:paraId="0AB4FA86" w14:textId="77777777" w:rsidR="000D720F" w:rsidRPr="00100AFB" w:rsidRDefault="000D720F" w:rsidP="000D720F">
      <w:pPr>
        <w:jc w:val="both"/>
        <w:rPr>
          <w:rFonts w:ascii="Arial" w:hAnsi="Arial" w:cs="Arial"/>
          <w:color w:val="000000" w:themeColor="text1"/>
          <w:sz w:val="24"/>
          <w:szCs w:val="24"/>
        </w:rPr>
      </w:pPr>
      <w:r w:rsidRPr="00100AFB">
        <w:rPr>
          <w:rFonts w:ascii="Arial" w:hAnsi="Arial" w:cs="Arial"/>
          <w:color w:val="000000" w:themeColor="text1"/>
          <w:sz w:val="24"/>
          <w:szCs w:val="24"/>
        </w:rPr>
        <w:t>IV - prova de regularidade relativa à Seguridade Social, demonstrando situação regular no cumprimento dos encargos sociais instituídos por lei.</w:t>
      </w:r>
    </w:p>
    <w:p w14:paraId="5BFB9895" w14:textId="77777777" w:rsidR="000D720F" w:rsidRPr="00100AFB" w:rsidRDefault="000D720F" w:rsidP="000D720F">
      <w:pPr>
        <w:jc w:val="both"/>
        <w:rPr>
          <w:rFonts w:ascii="Arial" w:hAnsi="Arial" w:cs="Arial"/>
          <w:color w:val="000000" w:themeColor="text1"/>
          <w:sz w:val="24"/>
          <w:szCs w:val="24"/>
        </w:rPr>
      </w:pPr>
      <w:r w:rsidRPr="00100AFB">
        <w:rPr>
          <w:rFonts w:ascii="Arial" w:hAnsi="Arial" w:cs="Arial"/>
          <w:color w:val="000000" w:themeColor="text1"/>
          <w:sz w:val="24"/>
          <w:szCs w:val="24"/>
        </w:rPr>
        <w:t xml:space="preserve">V - prova de regularidade relativa à Seguridade Social e ao Fundo de Garantia por Tempo de Serviço (FGTS), demonstrando situação regular no cumprimento dos encargos sociais instituídos por lei.          </w:t>
      </w:r>
    </w:p>
    <w:p w14:paraId="5E1964EB" w14:textId="49FE2414" w:rsidR="008B28DA" w:rsidRPr="00100AFB" w:rsidRDefault="000D720F" w:rsidP="003A1275">
      <w:pPr>
        <w:pStyle w:val="Corpodetexto2"/>
        <w:jc w:val="both"/>
        <w:rPr>
          <w:rFonts w:ascii="Arial" w:hAnsi="Arial" w:cs="Arial"/>
          <w:color w:val="000000" w:themeColor="text1"/>
          <w:szCs w:val="24"/>
        </w:rPr>
      </w:pPr>
      <w:r w:rsidRPr="00100AFB">
        <w:rPr>
          <w:rFonts w:ascii="Arial" w:hAnsi="Arial" w:cs="Arial"/>
          <w:color w:val="000000" w:themeColor="text1"/>
          <w:szCs w:val="24"/>
        </w:rPr>
        <w:t>VI – prova de inexistência de débitos inadimplidos perante a Justiça do Trabalho, mediante a apresentação de certidão negativa, nos termos do Título VII-A da Consolidação das Leis do Trabalho, aprovada pelo Decreto-Lei no 5.452, de 1</w:t>
      </w:r>
      <w:r w:rsidR="003A1275">
        <w:rPr>
          <w:rFonts w:ascii="Arial" w:hAnsi="Arial" w:cs="Arial"/>
          <w:color w:val="000000" w:themeColor="text1"/>
          <w:szCs w:val="24"/>
        </w:rPr>
        <w:t>º</w:t>
      </w:r>
      <w:r w:rsidRPr="00100AFB">
        <w:rPr>
          <w:rFonts w:ascii="Arial" w:hAnsi="Arial" w:cs="Arial"/>
          <w:color w:val="000000" w:themeColor="text1"/>
          <w:szCs w:val="24"/>
        </w:rPr>
        <w:t xml:space="preserve"> de maio de 1943. Certidão</w:t>
      </w:r>
      <w:r w:rsidR="003A1275">
        <w:rPr>
          <w:rFonts w:ascii="Arial" w:hAnsi="Arial" w:cs="Arial"/>
          <w:color w:val="000000" w:themeColor="text1"/>
          <w:szCs w:val="24"/>
        </w:rPr>
        <w:t xml:space="preserve"> Negativa de Débito </w:t>
      </w:r>
      <w:r w:rsidR="007507EC">
        <w:rPr>
          <w:rFonts w:ascii="Arial" w:hAnsi="Arial" w:cs="Arial"/>
          <w:color w:val="000000" w:themeColor="text1"/>
          <w:szCs w:val="24"/>
        </w:rPr>
        <w:t>Inadimplidos</w:t>
      </w:r>
      <w:r w:rsidR="003A1275">
        <w:rPr>
          <w:rFonts w:ascii="Arial" w:hAnsi="Arial" w:cs="Arial"/>
          <w:color w:val="000000" w:themeColor="text1"/>
          <w:szCs w:val="24"/>
        </w:rPr>
        <w:t>.</w:t>
      </w:r>
      <w:r w:rsidRPr="00100AFB">
        <w:rPr>
          <w:rFonts w:ascii="Arial" w:hAnsi="Arial" w:cs="Arial"/>
          <w:color w:val="000000" w:themeColor="text1"/>
          <w:szCs w:val="24"/>
        </w:rPr>
        <w:t xml:space="preserve">       </w:t>
      </w:r>
    </w:p>
    <w:p w14:paraId="0F416E94" w14:textId="77777777" w:rsidR="000D720F" w:rsidRPr="00100AFB" w:rsidRDefault="000D720F" w:rsidP="000D720F">
      <w:pPr>
        <w:pStyle w:val="Corpodetexto2"/>
        <w:rPr>
          <w:rFonts w:ascii="Arial" w:hAnsi="Arial" w:cs="Arial"/>
          <w:szCs w:val="24"/>
        </w:rPr>
      </w:pPr>
    </w:p>
    <w:p w14:paraId="5C3BEA1F" w14:textId="77777777" w:rsidR="008B28DA" w:rsidRPr="00100AFB" w:rsidRDefault="008B28DA" w:rsidP="00BC6B01">
      <w:pPr>
        <w:numPr>
          <w:ilvl w:val="0"/>
          <w:numId w:val="11"/>
        </w:numPr>
        <w:ind w:left="0" w:firstLine="0"/>
        <w:jc w:val="both"/>
        <w:rPr>
          <w:rFonts w:ascii="Arial" w:hAnsi="Arial" w:cs="Arial"/>
          <w:b/>
          <w:sz w:val="24"/>
          <w:szCs w:val="24"/>
        </w:rPr>
      </w:pPr>
      <w:r w:rsidRPr="00100AFB">
        <w:rPr>
          <w:rFonts w:ascii="Arial" w:hAnsi="Arial" w:cs="Arial"/>
          <w:b/>
          <w:sz w:val="24"/>
          <w:szCs w:val="24"/>
        </w:rPr>
        <w:t>– Qualificação Técnica:</w:t>
      </w:r>
    </w:p>
    <w:p w14:paraId="0191969C" w14:textId="77777777" w:rsidR="008B28DA" w:rsidRPr="00100AFB" w:rsidRDefault="008B28DA" w:rsidP="00BC6B01">
      <w:pPr>
        <w:jc w:val="both"/>
        <w:rPr>
          <w:rFonts w:ascii="Arial" w:hAnsi="Arial" w:cs="Arial"/>
          <w:color w:val="FF6600"/>
          <w:sz w:val="24"/>
          <w:szCs w:val="24"/>
        </w:rPr>
      </w:pPr>
      <w:r w:rsidRPr="00100AFB">
        <w:rPr>
          <w:rFonts w:ascii="Arial" w:hAnsi="Arial" w:cs="Arial"/>
          <w:sz w:val="24"/>
          <w:szCs w:val="24"/>
        </w:rPr>
        <w:t>3.1- Declaração expressa de que o licitante não emprega trabalhador nas situações previstas ao dispositivo no inciso XXXIII, do art. 7º da Constituição da República, assinada pelo rep</w:t>
      </w:r>
      <w:r w:rsidR="00592987">
        <w:rPr>
          <w:rFonts w:ascii="Arial" w:hAnsi="Arial" w:cs="Arial"/>
          <w:sz w:val="24"/>
          <w:szCs w:val="24"/>
        </w:rPr>
        <w:t>resentante legal do licitante (</w:t>
      </w:r>
      <w:r w:rsidRPr="00100AFB">
        <w:rPr>
          <w:rFonts w:ascii="Arial" w:hAnsi="Arial" w:cs="Arial"/>
          <w:sz w:val="24"/>
          <w:szCs w:val="24"/>
        </w:rPr>
        <w:t>ANEXO IV);</w:t>
      </w:r>
    </w:p>
    <w:p w14:paraId="494B8F00" w14:textId="77777777" w:rsidR="008B28DA" w:rsidRPr="00100AFB" w:rsidRDefault="008B28DA" w:rsidP="00BC6B01">
      <w:pPr>
        <w:pStyle w:val="Corpodetexto"/>
        <w:rPr>
          <w:rFonts w:ascii="Arial" w:hAnsi="Arial" w:cs="Arial"/>
          <w:szCs w:val="24"/>
        </w:rPr>
      </w:pPr>
      <w:r w:rsidRPr="00100AFB">
        <w:rPr>
          <w:rFonts w:ascii="Arial" w:hAnsi="Arial" w:cs="Arial"/>
          <w:szCs w:val="24"/>
        </w:rPr>
        <w:lastRenderedPageBreak/>
        <w:t xml:space="preserve">3.2 - Declaração de que a empresa não está impedida de licitar </w:t>
      </w:r>
      <w:r w:rsidR="00952E6F" w:rsidRPr="00100AFB">
        <w:rPr>
          <w:rFonts w:ascii="Arial" w:hAnsi="Arial" w:cs="Arial"/>
          <w:szCs w:val="24"/>
        </w:rPr>
        <w:t>conforme modelo (Anexo VI</w:t>
      </w:r>
      <w:r w:rsidRPr="00100AFB">
        <w:rPr>
          <w:rFonts w:ascii="Arial" w:hAnsi="Arial" w:cs="Arial"/>
          <w:szCs w:val="24"/>
        </w:rPr>
        <w:t>).</w:t>
      </w:r>
    </w:p>
    <w:p w14:paraId="72B9D2E8" w14:textId="77777777" w:rsidR="008B28DA" w:rsidRPr="00100AFB" w:rsidRDefault="008B28DA" w:rsidP="00BC6B01">
      <w:pPr>
        <w:pStyle w:val="Corpodetexto"/>
        <w:rPr>
          <w:rFonts w:ascii="Arial" w:hAnsi="Arial" w:cs="Arial"/>
          <w:szCs w:val="24"/>
        </w:rPr>
      </w:pPr>
    </w:p>
    <w:p w14:paraId="5DDD06C4"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4– Qualificação Econômico-Financeira:</w:t>
      </w:r>
    </w:p>
    <w:p w14:paraId="03596A0B" w14:textId="77777777" w:rsidR="008B28DA" w:rsidRPr="00100AFB" w:rsidRDefault="00952E6F" w:rsidP="00AF6E74">
      <w:pPr>
        <w:jc w:val="both"/>
        <w:rPr>
          <w:rFonts w:ascii="Arial" w:hAnsi="Arial" w:cs="Arial"/>
          <w:sz w:val="24"/>
          <w:szCs w:val="24"/>
        </w:rPr>
      </w:pPr>
      <w:r w:rsidRPr="00100AFB">
        <w:rPr>
          <w:rFonts w:ascii="Arial" w:hAnsi="Arial" w:cs="Arial"/>
          <w:sz w:val="24"/>
          <w:szCs w:val="24"/>
        </w:rPr>
        <w:t xml:space="preserve">4.1 </w:t>
      </w:r>
      <w:r w:rsidR="008B28DA" w:rsidRPr="00100AFB">
        <w:rPr>
          <w:rFonts w:ascii="Arial" w:hAnsi="Arial" w:cs="Arial"/>
          <w:sz w:val="24"/>
          <w:szCs w:val="24"/>
        </w:rPr>
        <w:t xml:space="preserve">-Certidão negativa de falência ou concordata, expedida pelo cartório distribuidor da sede </w:t>
      </w:r>
      <w:r w:rsidR="00592987" w:rsidRPr="00100AFB">
        <w:rPr>
          <w:rFonts w:ascii="Arial" w:hAnsi="Arial" w:cs="Arial"/>
          <w:sz w:val="24"/>
          <w:szCs w:val="24"/>
        </w:rPr>
        <w:t>da pessoa</w:t>
      </w:r>
      <w:r w:rsidR="008B28DA" w:rsidRPr="00100AFB">
        <w:rPr>
          <w:rFonts w:ascii="Arial" w:hAnsi="Arial" w:cs="Arial"/>
          <w:sz w:val="24"/>
          <w:szCs w:val="24"/>
        </w:rPr>
        <w:t xml:space="preserve"> jurídica para abertura dos envelopes “Documentação”.</w:t>
      </w:r>
    </w:p>
    <w:p w14:paraId="1845DD7F" w14:textId="77777777" w:rsidR="008B28DA" w:rsidRPr="00100AFB" w:rsidRDefault="008B28DA" w:rsidP="00AF6E74">
      <w:pPr>
        <w:jc w:val="both"/>
        <w:rPr>
          <w:rFonts w:ascii="Arial" w:hAnsi="Arial" w:cs="Arial"/>
          <w:sz w:val="24"/>
          <w:szCs w:val="24"/>
        </w:rPr>
      </w:pPr>
    </w:p>
    <w:p w14:paraId="4B4F1F23" w14:textId="77777777" w:rsidR="008B28DA" w:rsidRPr="00100AFB" w:rsidRDefault="008B28DA" w:rsidP="00AF6E74">
      <w:pPr>
        <w:pStyle w:val="Corpodetexto2"/>
        <w:jc w:val="both"/>
        <w:rPr>
          <w:rFonts w:ascii="Arial" w:hAnsi="Arial" w:cs="Arial"/>
          <w:szCs w:val="24"/>
        </w:rPr>
      </w:pPr>
      <w:r w:rsidRPr="00100AFB">
        <w:rPr>
          <w:rFonts w:ascii="Arial" w:hAnsi="Arial" w:cs="Arial"/>
          <w:b/>
          <w:szCs w:val="24"/>
        </w:rPr>
        <w:t>5 –</w:t>
      </w:r>
      <w:r w:rsidRPr="00100AFB">
        <w:rPr>
          <w:rFonts w:ascii="Arial" w:hAnsi="Arial" w:cs="Arial"/>
          <w:szCs w:val="24"/>
        </w:rPr>
        <w:t xml:space="preserve"> A documentação solicitada nos itens: 2.2, 2.3, 2.4 e 4.1, deverá ser compatível com o CNPJ apresentado.</w:t>
      </w:r>
    </w:p>
    <w:p w14:paraId="356A5EED" w14:textId="77777777" w:rsidR="008B28DA" w:rsidRPr="00100AFB" w:rsidRDefault="008B28DA" w:rsidP="00AF6E74">
      <w:pPr>
        <w:pStyle w:val="Corpodetexto2"/>
        <w:jc w:val="both"/>
        <w:rPr>
          <w:rFonts w:ascii="Arial" w:hAnsi="Arial" w:cs="Arial"/>
          <w:szCs w:val="24"/>
        </w:rPr>
      </w:pPr>
    </w:p>
    <w:p w14:paraId="4CC88270" w14:textId="77777777" w:rsidR="008B28DA" w:rsidRPr="00100AFB" w:rsidRDefault="008B28DA" w:rsidP="00AF6E74">
      <w:pPr>
        <w:pStyle w:val="Recuodecorpodetexto3"/>
        <w:ind w:left="0" w:firstLine="0"/>
        <w:rPr>
          <w:rFonts w:ascii="Arial" w:hAnsi="Arial" w:cs="Arial"/>
          <w:color w:val="000000"/>
          <w:szCs w:val="24"/>
        </w:rPr>
      </w:pPr>
      <w:r w:rsidRPr="00100AFB">
        <w:rPr>
          <w:rFonts w:ascii="Arial" w:hAnsi="Arial" w:cs="Arial"/>
          <w:color w:val="000000"/>
          <w:szCs w:val="24"/>
        </w:rPr>
        <w:t xml:space="preserve">6 - Os documentos exigidos neste instrumento convocatório poderão ser apresentados em original ou por qualquer processo de cópia legível, autenticada por cartório competente, com exceção dos extraídos pela </w:t>
      </w:r>
      <w:r w:rsidRPr="00100AFB">
        <w:rPr>
          <w:rFonts w:ascii="Arial" w:hAnsi="Arial" w:cs="Arial"/>
          <w:i/>
          <w:color w:val="000000"/>
          <w:szCs w:val="24"/>
        </w:rPr>
        <w:t>internet.</w:t>
      </w:r>
    </w:p>
    <w:p w14:paraId="4340E272" w14:textId="77777777" w:rsidR="008B28DA" w:rsidRPr="00100AFB" w:rsidRDefault="008B28DA" w:rsidP="00AF6E74">
      <w:pPr>
        <w:pStyle w:val="Corpodetexto"/>
        <w:rPr>
          <w:rFonts w:ascii="Arial" w:hAnsi="Arial" w:cs="Arial"/>
          <w:szCs w:val="24"/>
        </w:rPr>
      </w:pPr>
    </w:p>
    <w:p w14:paraId="2B3C0E80" w14:textId="77777777" w:rsidR="008B28DA" w:rsidRPr="00100AFB" w:rsidRDefault="004475E4" w:rsidP="00AF6E74">
      <w:pPr>
        <w:pStyle w:val="Corpodetexto"/>
        <w:rPr>
          <w:rFonts w:ascii="Arial" w:hAnsi="Arial" w:cs="Arial"/>
          <w:szCs w:val="24"/>
        </w:rPr>
      </w:pPr>
      <w:r w:rsidRPr="00100AFB">
        <w:rPr>
          <w:rFonts w:ascii="Arial" w:hAnsi="Arial" w:cs="Arial"/>
          <w:szCs w:val="24"/>
        </w:rPr>
        <w:t xml:space="preserve">7 - </w:t>
      </w:r>
      <w:r w:rsidR="008B28DA" w:rsidRPr="00100AFB">
        <w:rPr>
          <w:rFonts w:ascii="Arial" w:hAnsi="Arial" w:cs="Arial"/>
          <w:szCs w:val="24"/>
        </w:rPr>
        <w:t>Serão admitidas fotocópias sem autenticação cartorial, desde que os respectivos originais sejam apresentados ao Pregoeiro ou à Equipe de Apoio para autenticação, após a protocolização;</w:t>
      </w:r>
    </w:p>
    <w:p w14:paraId="3A050B3C" w14:textId="77777777" w:rsidR="008B28DA" w:rsidRPr="00100AFB" w:rsidRDefault="008B28DA" w:rsidP="00AF6E74">
      <w:pPr>
        <w:pStyle w:val="Corpodetexto"/>
        <w:rPr>
          <w:rFonts w:ascii="Arial" w:hAnsi="Arial" w:cs="Arial"/>
          <w:color w:val="FF0000"/>
          <w:szCs w:val="24"/>
        </w:rPr>
      </w:pPr>
    </w:p>
    <w:p w14:paraId="6E8CC241" w14:textId="77777777" w:rsidR="008B28DA" w:rsidRPr="00100AFB" w:rsidRDefault="008B28DA" w:rsidP="00AF6E74">
      <w:pPr>
        <w:pStyle w:val="Corpodetexto2"/>
        <w:jc w:val="both"/>
        <w:rPr>
          <w:rFonts w:ascii="Arial" w:hAnsi="Arial" w:cs="Arial"/>
          <w:szCs w:val="24"/>
        </w:rPr>
      </w:pPr>
      <w:r w:rsidRPr="00100AFB">
        <w:rPr>
          <w:rFonts w:ascii="Arial" w:hAnsi="Arial" w:cs="Arial"/>
          <w:szCs w:val="24"/>
        </w:rPr>
        <w:t>8- Os documentos mencionados neste Título não poderão ser substituídos por qualquer tipo de protocolo, ou apresentados por meio de fitas, discos magnéticos e filmes.</w:t>
      </w:r>
    </w:p>
    <w:p w14:paraId="29052011" w14:textId="77777777" w:rsidR="008B28DA" w:rsidRPr="00100AFB" w:rsidRDefault="008B28DA" w:rsidP="00AF6E74">
      <w:pPr>
        <w:pStyle w:val="Corpodetexto2"/>
        <w:jc w:val="both"/>
        <w:rPr>
          <w:rFonts w:ascii="Arial" w:hAnsi="Arial" w:cs="Arial"/>
          <w:szCs w:val="24"/>
        </w:rPr>
      </w:pPr>
    </w:p>
    <w:p w14:paraId="44ABE7BE" w14:textId="77777777" w:rsidR="008B28DA" w:rsidRPr="00100AFB" w:rsidRDefault="008B28DA" w:rsidP="00BC6B01">
      <w:pPr>
        <w:pStyle w:val="Recuodecorpodetexto3"/>
        <w:ind w:left="0" w:firstLine="0"/>
        <w:rPr>
          <w:rFonts w:ascii="Arial" w:hAnsi="Arial" w:cs="Arial"/>
          <w:color w:val="000000"/>
          <w:szCs w:val="24"/>
        </w:rPr>
      </w:pPr>
      <w:r w:rsidRPr="00100AFB">
        <w:rPr>
          <w:rFonts w:ascii="Arial" w:hAnsi="Arial" w:cs="Arial"/>
          <w:szCs w:val="24"/>
        </w:rPr>
        <w:t xml:space="preserve">9 - O Pregoeiro poderá </w:t>
      </w:r>
      <w:r w:rsidRPr="00100AFB">
        <w:rPr>
          <w:rFonts w:ascii="Arial" w:hAnsi="Arial" w:cs="Arial"/>
          <w:color w:val="000000"/>
          <w:szCs w:val="24"/>
        </w:rPr>
        <w:t xml:space="preserve">efetuar consulta ao </w:t>
      </w:r>
      <w:r w:rsidRPr="00100AFB">
        <w:rPr>
          <w:rFonts w:ascii="Arial" w:hAnsi="Arial" w:cs="Arial"/>
          <w:i/>
          <w:color w:val="000000"/>
          <w:szCs w:val="24"/>
        </w:rPr>
        <w:t>site</w:t>
      </w:r>
      <w:r w:rsidRPr="00100AFB">
        <w:rPr>
          <w:rFonts w:ascii="Arial" w:hAnsi="Arial" w:cs="Arial"/>
          <w:color w:val="000000"/>
          <w:szCs w:val="24"/>
        </w:rPr>
        <w:t xml:space="preserve"> da Receita Federal na </w:t>
      </w:r>
      <w:r w:rsidRPr="00100AFB">
        <w:rPr>
          <w:rFonts w:ascii="Arial" w:hAnsi="Arial" w:cs="Arial"/>
          <w:i/>
          <w:color w:val="000000"/>
          <w:szCs w:val="24"/>
        </w:rPr>
        <w:t xml:space="preserve">internet </w:t>
      </w:r>
      <w:r w:rsidRPr="00100AFB">
        <w:rPr>
          <w:rFonts w:ascii="Arial" w:hAnsi="Arial" w:cs="Arial"/>
          <w:color w:val="000000"/>
          <w:szCs w:val="24"/>
        </w:rPr>
        <w:t xml:space="preserve">para certificação sobre a regularidade da inscrição da empresa no Cadastro Nacional de Pessoa Jurídica – CNPJ, confirmando, ainda, a autenticidade dos demais documentos extraídos pela </w:t>
      </w:r>
      <w:r w:rsidRPr="00100AFB">
        <w:rPr>
          <w:rFonts w:ascii="Arial" w:hAnsi="Arial" w:cs="Arial"/>
          <w:i/>
          <w:color w:val="000000"/>
          <w:szCs w:val="24"/>
        </w:rPr>
        <w:t>internet</w:t>
      </w:r>
      <w:r w:rsidRPr="00100AFB">
        <w:rPr>
          <w:rFonts w:ascii="Arial" w:hAnsi="Arial" w:cs="Arial"/>
          <w:color w:val="000000"/>
          <w:szCs w:val="24"/>
        </w:rPr>
        <w:t>, junto aos sites dos órgãos emissores para fins de habilitação.</w:t>
      </w:r>
    </w:p>
    <w:p w14:paraId="11E64D60" w14:textId="77777777" w:rsidR="00412225" w:rsidRPr="00100AFB" w:rsidRDefault="00412225" w:rsidP="00BC6B01">
      <w:pPr>
        <w:pStyle w:val="Corpodetexto"/>
        <w:rPr>
          <w:rFonts w:ascii="Arial" w:hAnsi="Arial" w:cs="Arial"/>
          <w:szCs w:val="24"/>
        </w:rPr>
      </w:pPr>
    </w:p>
    <w:p w14:paraId="4B331E30" w14:textId="77777777" w:rsidR="00C901BD" w:rsidRDefault="008B28DA" w:rsidP="00C901BD">
      <w:pPr>
        <w:pStyle w:val="Corpodetexto"/>
        <w:tabs>
          <w:tab w:val="left" w:pos="864"/>
        </w:tabs>
        <w:rPr>
          <w:rFonts w:ascii="Arial" w:hAnsi="Arial" w:cs="Arial"/>
          <w:szCs w:val="24"/>
        </w:rPr>
      </w:pPr>
      <w:r w:rsidRPr="00100AFB">
        <w:rPr>
          <w:rFonts w:ascii="Arial" w:hAnsi="Arial" w:cs="Arial"/>
          <w:szCs w:val="24"/>
        </w:rPr>
        <w:t>10 - Os documentos que não possuírem prazo de vigência estabelecido pelo órgão expedidor, deverão ser datados dos últimos 30 (trinta) dias até a data de abertura do Pregão.</w:t>
      </w:r>
    </w:p>
    <w:p w14:paraId="0319E7C4" w14:textId="77777777" w:rsidR="00C901BD" w:rsidRDefault="00C901BD" w:rsidP="00C901BD">
      <w:pPr>
        <w:pStyle w:val="Corpodetexto"/>
        <w:tabs>
          <w:tab w:val="left" w:pos="864"/>
        </w:tabs>
        <w:rPr>
          <w:rFonts w:ascii="Arial" w:hAnsi="Arial" w:cs="Arial"/>
          <w:szCs w:val="24"/>
        </w:rPr>
      </w:pPr>
    </w:p>
    <w:p w14:paraId="13DCF2E4" w14:textId="77777777" w:rsidR="008B28DA" w:rsidRPr="00100AFB" w:rsidRDefault="008B28DA" w:rsidP="00C901BD">
      <w:pPr>
        <w:pStyle w:val="Corpodetexto"/>
        <w:tabs>
          <w:tab w:val="left" w:pos="864"/>
        </w:tabs>
        <w:rPr>
          <w:rFonts w:ascii="Arial" w:hAnsi="Arial" w:cs="Arial"/>
          <w:szCs w:val="24"/>
        </w:rPr>
      </w:pPr>
      <w:r w:rsidRPr="00100AFB">
        <w:rPr>
          <w:rFonts w:ascii="Arial" w:hAnsi="Arial" w:cs="Arial"/>
          <w:szCs w:val="24"/>
        </w:rPr>
        <w:t xml:space="preserve">11- A ausência de documento ou a apresentação dos documentos de habilitação em desacordo com o previsto neste Título inabilitará o licitante, sendo aplicado o disposto no </w:t>
      </w:r>
      <w:r w:rsidR="00592987" w:rsidRPr="00100AFB">
        <w:rPr>
          <w:rFonts w:ascii="Arial" w:hAnsi="Arial" w:cs="Arial"/>
          <w:szCs w:val="24"/>
        </w:rPr>
        <w:t>subitem 4.5</w:t>
      </w:r>
      <w:r w:rsidRPr="00100AFB">
        <w:rPr>
          <w:rFonts w:ascii="Arial" w:hAnsi="Arial" w:cs="Arial"/>
          <w:szCs w:val="24"/>
        </w:rPr>
        <w:t xml:space="preserve"> do Título X.</w:t>
      </w:r>
    </w:p>
    <w:p w14:paraId="1E5EE083" w14:textId="77777777" w:rsidR="008B28DA" w:rsidRPr="00100AFB" w:rsidRDefault="008B28DA" w:rsidP="00BC6B01">
      <w:pPr>
        <w:pStyle w:val="Corpodetexto"/>
        <w:rPr>
          <w:rFonts w:ascii="Arial" w:hAnsi="Arial" w:cs="Arial"/>
          <w:color w:val="FF6600"/>
          <w:szCs w:val="24"/>
        </w:rPr>
      </w:pPr>
    </w:p>
    <w:p w14:paraId="38D7B73D" w14:textId="77777777" w:rsidR="008B28DA" w:rsidRPr="00100AFB" w:rsidRDefault="008B28DA" w:rsidP="00BC6B01">
      <w:pPr>
        <w:pStyle w:val="Corpodetexto"/>
        <w:rPr>
          <w:rFonts w:ascii="Arial" w:hAnsi="Arial" w:cs="Arial"/>
          <w:szCs w:val="24"/>
        </w:rPr>
      </w:pPr>
      <w:r w:rsidRPr="00100AFB">
        <w:rPr>
          <w:rFonts w:ascii="Arial" w:hAnsi="Arial" w:cs="Arial"/>
          <w:szCs w:val="24"/>
        </w:rPr>
        <w:t>12- As microempresas e empresas de pequeno porte deverão apresentar toda documentação exigida para efeito de comprovação de regularidade fiscal, mesmo que esta apresente alguma restrição.</w:t>
      </w:r>
    </w:p>
    <w:p w14:paraId="469D7B19" w14:textId="77777777" w:rsidR="008B28DA" w:rsidRPr="00100AFB" w:rsidRDefault="008B28DA" w:rsidP="00BC6B01">
      <w:pPr>
        <w:pStyle w:val="Corpodetexto"/>
        <w:rPr>
          <w:rFonts w:ascii="Arial" w:hAnsi="Arial" w:cs="Arial"/>
          <w:szCs w:val="24"/>
        </w:rPr>
      </w:pPr>
    </w:p>
    <w:p w14:paraId="2288430E" w14:textId="77777777" w:rsidR="008B28DA" w:rsidRPr="00100AFB" w:rsidRDefault="008B28DA" w:rsidP="00BC6B01">
      <w:pPr>
        <w:pStyle w:val="Corpodetexto"/>
        <w:rPr>
          <w:rFonts w:ascii="Arial" w:hAnsi="Arial" w:cs="Arial"/>
          <w:szCs w:val="24"/>
        </w:rPr>
      </w:pPr>
      <w:r w:rsidRPr="00100AFB">
        <w:rPr>
          <w:rFonts w:ascii="Arial" w:hAnsi="Arial" w:cs="Arial"/>
          <w:szCs w:val="24"/>
        </w:rPr>
        <w:t>13- Havendo alguma restrição na comprovação da regularidade fiscal, será a</w:t>
      </w:r>
      <w:r w:rsidR="00C11C0F" w:rsidRPr="00100AFB">
        <w:rPr>
          <w:rFonts w:ascii="Arial" w:hAnsi="Arial" w:cs="Arial"/>
          <w:szCs w:val="24"/>
        </w:rPr>
        <w:t>ssegurado as Microempresas (ME</w:t>
      </w:r>
      <w:r w:rsidRPr="00100AFB">
        <w:rPr>
          <w:rFonts w:ascii="Arial" w:hAnsi="Arial" w:cs="Arial"/>
          <w:szCs w:val="24"/>
        </w:rPr>
        <w:t xml:space="preserve">) e </w:t>
      </w:r>
      <w:r w:rsidR="00C11C0F" w:rsidRPr="00100AFB">
        <w:rPr>
          <w:rFonts w:ascii="Arial" w:hAnsi="Arial" w:cs="Arial"/>
          <w:szCs w:val="24"/>
        </w:rPr>
        <w:t>Empresas de Pequeno Porte (EPP</w:t>
      </w:r>
      <w:r w:rsidRPr="00100AFB">
        <w:rPr>
          <w:rFonts w:ascii="Arial" w:hAnsi="Arial" w:cs="Arial"/>
          <w:szCs w:val="24"/>
        </w:rPr>
        <w:t xml:space="preserve">), o prazo de </w:t>
      </w:r>
      <w:r w:rsidR="00B814DC" w:rsidRPr="00100AFB">
        <w:rPr>
          <w:rFonts w:ascii="Arial" w:hAnsi="Arial" w:cs="Arial"/>
          <w:szCs w:val="24"/>
        </w:rPr>
        <w:t>05</w:t>
      </w:r>
      <w:r w:rsidR="00B219FE" w:rsidRPr="00100AFB">
        <w:rPr>
          <w:rFonts w:ascii="Arial" w:hAnsi="Arial" w:cs="Arial"/>
          <w:szCs w:val="24"/>
        </w:rPr>
        <w:t xml:space="preserve"> </w:t>
      </w:r>
      <w:r w:rsidR="00B814DC" w:rsidRPr="00100AFB">
        <w:rPr>
          <w:rFonts w:ascii="Arial" w:hAnsi="Arial" w:cs="Arial"/>
          <w:szCs w:val="24"/>
        </w:rPr>
        <w:t>(cinco</w:t>
      </w:r>
      <w:r w:rsidRPr="00100AFB">
        <w:rPr>
          <w:rFonts w:ascii="Arial" w:hAnsi="Arial" w:cs="Arial"/>
          <w:szCs w:val="24"/>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negativa.</w:t>
      </w:r>
    </w:p>
    <w:p w14:paraId="608122D0" w14:textId="77777777" w:rsidR="008B28DA" w:rsidRPr="00100AFB" w:rsidRDefault="008B28DA" w:rsidP="00BC6B01">
      <w:pPr>
        <w:pStyle w:val="Corpodetexto"/>
        <w:ind w:left="284" w:hanging="284"/>
        <w:rPr>
          <w:rFonts w:ascii="Arial" w:hAnsi="Arial" w:cs="Arial"/>
          <w:szCs w:val="24"/>
        </w:rPr>
      </w:pPr>
    </w:p>
    <w:p w14:paraId="55215E47" w14:textId="77777777" w:rsidR="008B28DA" w:rsidRPr="00100AFB" w:rsidRDefault="00D5726D" w:rsidP="00BC6B01">
      <w:pPr>
        <w:pStyle w:val="Corpodetexto"/>
        <w:rPr>
          <w:rFonts w:ascii="Arial" w:hAnsi="Arial" w:cs="Arial"/>
          <w:szCs w:val="24"/>
        </w:rPr>
      </w:pPr>
      <w:r w:rsidRPr="00100AFB">
        <w:rPr>
          <w:rFonts w:ascii="Arial" w:hAnsi="Arial" w:cs="Arial"/>
          <w:szCs w:val="24"/>
        </w:rPr>
        <w:lastRenderedPageBreak/>
        <w:t xml:space="preserve">14 - </w:t>
      </w:r>
      <w:r w:rsidR="008B28DA" w:rsidRPr="00100AFB">
        <w:rPr>
          <w:rFonts w:ascii="Arial" w:hAnsi="Arial" w:cs="Arial"/>
          <w:szCs w:val="24"/>
        </w:rPr>
        <w:t>A prorrogação do prazo para regularização fiscal dependerá de requerimento, devidamente fundamentado, a ser dirigido a (ao) Pregoeiro (a)</w:t>
      </w:r>
    </w:p>
    <w:p w14:paraId="7C2AA607" w14:textId="77777777" w:rsidR="008B28DA" w:rsidRPr="00100AFB" w:rsidRDefault="008B28DA" w:rsidP="00BC6B01">
      <w:pPr>
        <w:pStyle w:val="Corpodetexto"/>
        <w:rPr>
          <w:rFonts w:ascii="Arial" w:hAnsi="Arial" w:cs="Arial"/>
          <w:szCs w:val="24"/>
        </w:rPr>
      </w:pPr>
    </w:p>
    <w:p w14:paraId="0B304B63" w14:textId="77777777" w:rsidR="008B28DA" w:rsidRPr="00100AFB" w:rsidRDefault="008B28DA" w:rsidP="00BC6B01">
      <w:pPr>
        <w:pStyle w:val="Corpodetexto"/>
        <w:rPr>
          <w:rFonts w:ascii="Arial" w:hAnsi="Arial" w:cs="Arial"/>
          <w:szCs w:val="24"/>
        </w:rPr>
      </w:pPr>
      <w:r w:rsidRPr="00100AFB">
        <w:rPr>
          <w:rFonts w:ascii="Arial" w:hAnsi="Arial" w:cs="Arial"/>
          <w:szCs w:val="24"/>
        </w:rPr>
        <w:t>15 – Entende-se por tempestivo o requerimento apresentado nos (02) dias úteis inicialmente concedidos.</w:t>
      </w:r>
    </w:p>
    <w:p w14:paraId="56C8DDB8" w14:textId="77777777" w:rsidR="008B28DA" w:rsidRPr="00100AFB" w:rsidRDefault="008B28DA" w:rsidP="00BC6B01">
      <w:pPr>
        <w:pStyle w:val="Corpodetexto"/>
        <w:rPr>
          <w:rFonts w:ascii="Arial" w:hAnsi="Arial" w:cs="Arial"/>
          <w:szCs w:val="24"/>
        </w:rPr>
      </w:pPr>
    </w:p>
    <w:p w14:paraId="72EEC3FE"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16 - Uma vez incluído no processo licitatório, nenhum documento será devolvido, salvo se original a ser substituído por cópia reprográfica autenticada.</w:t>
      </w:r>
    </w:p>
    <w:p w14:paraId="4CE1D38B" w14:textId="77777777" w:rsidR="008B28DA" w:rsidRPr="00100AFB" w:rsidRDefault="008B28DA" w:rsidP="00BC6B01">
      <w:pPr>
        <w:jc w:val="both"/>
        <w:rPr>
          <w:rFonts w:ascii="Arial" w:hAnsi="Arial" w:cs="Arial"/>
          <w:b/>
          <w:sz w:val="24"/>
          <w:szCs w:val="24"/>
          <w:u w:val="single"/>
        </w:rPr>
      </w:pPr>
    </w:p>
    <w:p w14:paraId="0E7D6779" w14:textId="77777777" w:rsidR="008B28DA" w:rsidRPr="00100AFB" w:rsidRDefault="008B28DA"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t>IX – PROCEDIMENTOS DO PREGÃO PRESENCIAL</w:t>
      </w:r>
    </w:p>
    <w:p w14:paraId="7BF7369D" w14:textId="77777777" w:rsidR="008B28DA" w:rsidRPr="00100AFB" w:rsidRDefault="008B28DA" w:rsidP="00BC6B01">
      <w:pPr>
        <w:rPr>
          <w:rFonts w:ascii="Arial" w:hAnsi="Arial" w:cs="Arial"/>
          <w:sz w:val="24"/>
          <w:szCs w:val="24"/>
        </w:rPr>
      </w:pPr>
    </w:p>
    <w:p w14:paraId="55F724F0" w14:textId="77777777" w:rsidR="003006F8" w:rsidRPr="00100AFB" w:rsidRDefault="003006F8" w:rsidP="00BC6B01">
      <w:pPr>
        <w:pStyle w:val="Corpodetexto2"/>
        <w:jc w:val="both"/>
        <w:rPr>
          <w:rFonts w:ascii="Arial" w:hAnsi="Arial" w:cs="Arial"/>
          <w:szCs w:val="24"/>
        </w:rPr>
      </w:pPr>
      <w:r w:rsidRPr="00100AFB">
        <w:rPr>
          <w:rFonts w:ascii="Arial" w:hAnsi="Arial" w:cs="Arial"/>
          <w:szCs w:val="24"/>
        </w:rPr>
        <w:t>1-</w:t>
      </w:r>
      <w:r w:rsidRPr="00100AFB">
        <w:rPr>
          <w:rFonts w:ascii="Arial" w:hAnsi="Arial" w:cs="Arial"/>
          <w:szCs w:val="24"/>
        </w:rPr>
        <w:tab/>
        <w:t>Aberta a sessão, os interessados ou seus representantes, apresentarão declaração dando ciência de que cumprem plenamente os requisitos de habilitação e entregarão os envelopes contendo a indicação do objeto e dos preços oferecidos, procedendo-se a sua imediata abertura e a verificação da conformidade das propostas com os requisitos estabelecidos no instrumento convocatório.</w:t>
      </w:r>
    </w:p>
    <w:p w14:paraId="0550E76E" w14:textId="77777777" w:rsidR="003006F8" w:rsidRPr="00100AFB" w:rsidRDefault="003006F8" w:rsidP="00BC6B01">
      <w:pPr>
        <w:pStyle w:val="Corpodetexto2"/>
        <w:jc w:val="both"/>
        <w:rPr>
          <w:rFonts w:ascii="Arial" w:hAnsi="Arial" w:cs="Arial"/>
          <w:szCs w:val="24"/>
        </w:rPr>
      </w:pPr>
      <w:r w:rsidRPr="00100AFB">
        <w:rPr>
          <w:rFonts w:ascii="Arial" w:hAnsi="Arial" w:cs="Arial"/>
          <w:szCs w:val="24"/>
        </w:rPr>
        <w:t>1.1-</w:t>
      </w:r>
      <w:r w:rsidRPr="00100AFB">
        <w:rPr>
          <w:rFonts w:ascii="Arial" w:hAnsi="Arial" w:cs="Arial"/>
          <w:szCs w:val="24"/>
        </w:rPr>
        <w:tab/>
        <w:t>Após o encerramento do credenciamento e identificação dos representantes das empresas licitantes, o Pregoeiro declarará aberta a sessão do Pregão, oportunidade em que não mais se aceitará novos licitantes, dando-se início ao recebimento dos envelopes contendo a Proposta Comercial e os Documentos de Habilitação, exclusivamente dos participantes devidamente credenciados.</w:t>
      </w:r>
    </w:p>
    <w:p w14:paraId="0BCB0B14" w14:textId="77777777" w:rsidR="008B28DA" w:rsidRPr="00100AFB" w:rsidRDefault="008B28DA" w:rsidP="00BC6B01">
      <w:pPr>
        <w:pStyle w:val="Corpodetexto2"/>
        <w:rPr>
          <w:rFonts w:ascii="Arial" w:hAnsi="Arial" w:cs="Arial"/>
          <w:b/>
          <w:szCs w:val="24"/>
        </w:rPr>
      </w:pPr>
    </w:p>
    <w:p w14:paraId="0774C6E0" w14:textId="77777777" w:rsidR="001008D3" w:rsidRPr="00063400" w:rsidRDefault="008B28DA" w:rsidP="00BC6B01">
      <w:pPr>
        <w:pStyle w:val="Corpodetexto2"/>
        <w:rPr>
          <w:rFonts w:ascii="Arial" w:hAnsi="Arial" w:cs="Arial"/>
          <w:b/>
          <w:szCs w:val="24"/>
        </w:rPr>
      </w:pPr>
      <w:r w:rsidRPr="00100AFB">
        <w:rPr>
          <w:rFonts w:ascii="Arial" w:hAnsi="Arial" w:cs="Arial"/>
          <w:b/>
          <w:szCs w:val="24"/>
        </w:rPr>
        <w:t>2 –</w:t>
      </w:r>
      <w:r w:rsidR="00D5726D" w:rsidRPr="00100AFB">
        <w:rPr>
          <w:rFonts w:ascii="Arial" w:hAnsi="Arial" w:cs="Arial"/>
          <w:b/>
          <w:szCs w:val="24"/>
        </w:rPr>
        <w:t xml:space="preserve"> </w:t>
      </w:r>
      <w:r w:rsidRPr="00100AFB">
        <w:rPr>
          <w:rFonts w:ascii="Arial" w:hAnsi="Arial" w:cs="Arial"/>
          <w:b/>
          <w:szCs w:val="24"/>
        </w:rPr>
        <w:t>CLASSIFICAÇÃO DAS PROPOSTAS COMERCIAIS</w:t>
      </w:r>
    </w:p>
    <w:p w14:paraId="25FE333A"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2.1 - Abertos os envelopes de Propostas Comerciais, estas serão analisadas verificando o atendimento a todas as especificações e condições estabelecidas neste Edital e seus Anexos, sendo imediatamente desclassificadas aquelas que estiverem em desacordo.</w:t>
      </w:r>
    </w:p>
    <w:p w14:paraId="24000639"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2.2 - O Pregoeiro classificará o autor da proposta de menor preço unitário e </w:t>
      </w:r>
      <w:r w:rsidRPr="00100AFB">
        <w:rPr>
          <w:rFonts w:ascii="Arial" w:hAnsi="Arial" w:cs="Arial"/>
          <w:i/>
          <w:szCs w:val="24"/>
        </w:rPr>
        <w:t>aquelas que tenham valores sucessivos e superiores em até 10% (dez por</w:t>
      </w:r>
      <w:r w:rsidRPr="00100AFB">
        <w:rPr>
          <w:rFonts w:ascii="Arial" w:hAnsi="Arial" w:cs="Arial"/>
          <w:szCs w:val="24"/>
        </w:rPr>
        <w:t xml:space="preserve"> cento) à proposta de menor preço, para participarem dos lances verbais.</w:t>
      </w:r>
    </w:p>
    <w:p w14:paraId="2FFB7D7E"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2.3 - Se não houver no mínimo 3 (três) propostas comerciais nas condições definidas no subitem anterior, o Pregoeiro classificará as melhores propostas </w:t>
      </w:r>
      <w:r w:rsidR="00592987" w:rsidRPr="00100AFB">
        <w:rPr>
          <w:rFonts w:ascii="Arial" w:hAnsi="Arial" w:cs="Arial"/>
          <w:szCs w:val="24"/>
        </w:rPr>
        <w:t>subsequentes</w:t>
      </w:r>
      <w:r w:rsidRPr="00100AFB">
        <w:rPr>
          <w:rFonts w:ascii="Arial" w:hAnsi="Arial" w:cs="Arial"/>
          <w:szCs w:val="24"/>
        </w:rPr>
        <w:t>, até o máximo de 3 (três), para que seus autores participem dos lances verbais, quaisquer que sejam os preços oferecidos nas propostas apresentadas.</w:t>
      </w:r>
    </w:p>
    <w:p w14:paraId="5E0A1ADF"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2.5 – Será desclassificada a proposta que: </w:t>
      </w:r>
    </w:p>
    <w:p w14:paraId="44B5BD85"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2.5.1 – </w:t>
      </w:r>
      <w:r w:rsidR="00374ACC">
        <w:rPr>
          <w:rFonts w:ascii="Arial" w:hAnsi="Arial" w:cs="Arial"/>
          <w:szCs w:val="24"/>
        </w:rPr>
        <w:t>N</w:t>
      </w:r>
      <w:r w:rsidRPr="00100AFB">
        <w:rPr>
          <w:rFonts w:ascii="Arial" w:hAnsi="Arial" w:cs="Arial"/>
          <w:szCs w:val="24"/>
        </w:rPr>
        <w:t>ão atenda aos requisitos deste instrumento convocatório;</w:t>
      </w:r>
    </w:p>
    <w:p w14:paraId="0B346F5C"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2.5.2 – </w:t>
      </w:r>
      <w:r w:rsidR="00374ACC">
        <w:rPr>
          <w:rFonts w:ascii="Arial" w:hAnsi="Arial" w:cs="Arial"/>
          <w:szCs w:val="24"/>
        </w:rPr>
        <w:t>A</w:t>
      </w:r>
      <w:r w:rsidRPr="00100AFB">
        <w:rPr>
          <w:rFonts w:ascii="Arial" w:hAnsi="Arial" w:cs="Arial"/>
          <w:szCs w:val="24"/>
        </w:rPr>
        <w:t xml:space="preserve">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manifestamente </w:t>
      </w:r>
      <w:r w:rsidR="00592987" w:rsidRPr="00100AFB">
        <w:rPr>
          <w:rFonts w:ascii="Arial" w:hAnsi="Arial" w:cs="Arial"/>
          <w:szCs w:val="24"/>
        </w:rPr>
        <w:t>inexequíveis</w:t>
      </w:r>
      <w:r w:rsidRPr="00100AFB">
        <w:rPr>
          <w:rFonts w:ascii="Arial" w:hAnsi="Arial" w:cs="Arial"/>
          <w:szCs w:val="24"/>
        </w:rPr>
        <w:t>, assim considerados nos termos do disposto no art. 44, § 3º e art. 48, II da Lei Federal nº 8.666/93.</w:t>
      </w:r>
    </w:p>
    <w:p w14:paraId="75A0E04E"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2.5.3 – Se o (a) pregoeiro entender que o preço é </w:t>
      </w:r>
      <w:r w:rsidR="00592987" w:rsidRPr="00100AFB">
        <w:rPr>
          <w:rFonts w:ascii="Arial" w:hAnsi="Arial" w:cs="Arial"/>
          <w:szCs w:val="24"/>
        </w:rPr>
        <w:t>inexequível</w:t>
      </w:r>
      <w:r w:rsidRPr="00100AFB">
        <w:rPr>
          <w:rFonts w:ascii="Arial" w:hAnsi="Arial" w:cs="Arial"/>
          <w:szCs w:val="24"/>
        </w:rPr>
        <w:t xml:space="preserve">, fixará prazo para que o licitante demonstre a </w:t>
      </w:r>
      <w:r w:rsidR="00592987" w:rsidRPr="00100AFB">
        <w:rPr>
          <w:rFonts w:ascii="Arial" w:hAnsi="Arial" w:cs="Arial"/>
          <w:szCs w:val="24"/>
        </w:rPr>
        <w:t>exequibilidade</w:t>
      </w:r>
      <w:r w:rsidRPr="00100AFB">
        <w:rPr>
          <w:rFonts w:ascii="Arial" w:hAnsi="Arial" w:cs="Arial"/>
          <w:szCs w:val="24"/>
        </w:rPr>
        <w:t xml:space="preserve"> de seu preço por meio de planilha de custos ou outros documentos.</w:t>
      </w:r>
    </w:p>
    <w:p w14:paraId="37C9FFE8" w14:textId="1034BB30" w:rsidR="008B28DA" w:rsidRPr="00100AFB" w:rsidRDefault="008B28DA" w:rsidP="00BC6B01">
      <w:pPr>
        <w:pStyle w:val="Recuodecorpodetexto"/>
        <w:rPr>
          <w:rFonts w:ascii="Arial" w:hAnsi="Arial" w:cs="Arial"/>
          <w:szCs w:val="24"/>
        </w:rPr>
      </w:pPr>
      <w:r w:rsidRPr="00100AFB">
        <w:rPr>
          <w:rFonts w:ascii="Arial" w:hAnsi="Arial" w:cs="Arial"/>
          <w:szCs w:val="24"/>
        </w:rPr>
        <w:lastRenderedPageBreak/>
        <w:t xml:space="preserve">2.5.4 – Não havendo a comprovação da </w:t>
      </w:r>
      <w:r w:rsidR="00E923F0" w:rsidRPr="00100AFB">
        <w:rPr>
          <w:rFonts w:ascii="Arial" w:hAnsi="Arial" w:cs="Arial"/>
          <w:szCs w:val="24"/>
        </w:rPr>
        <w:t>exequibilidade</w:t>
      </w:r>
      <w:r w:rsidRPr="00100AFB">
        <w:rPr>
          <w:rFonts w:ascii="Arial" w:hAnsi="Arial" w:cs="Arial"/>
          <w:szCs w:val="24"/>
        </w:rPr>
        <w:t xml:space="preserve"> do preço a proposta será desclassificada, sujeitando-se o licitante às sanções legais.</w:t>
      </w:r>
    </w:p>
    <w:p w14:paraId="5B6B2C97" w14:textId="77777777" w:rsidR="008B28DA" w:rsidRPr="00100AFB" w:rsidRDefault="008903E6" w:rsidP="00BC6B01">
      <w:pPr>
        <w:pStyle w:val="Recuodecorpodetexto"/>
        <w:rPr>
          <w:rFonts w:ascii="Arial" w:hAnsi="Arial" w:cs="Arial"/>
          <w:szCs w:val="24"/>
        </w:rPr>
      </w:pPr>
      <w:r w:rsidRPr="00100AFB">
        <w:rPr>
          <w:rFonts w:ascii="Arial" w:hAnsi="Arial" w:cs="Arial"/>
          <w:szCs w:val="24"/>
        </w:rPr>
        <w:t>2.6</w:t>
      </w:r>
      <w:r w:rsidR="008B28DA" w:rsidRPr="00100AFB">
        <w:rPr>
          <w:rFonts w:ascii="Arial" w:hAnsi="Arial" w:cs="Arial"/>
          <w:szCs w:val="24"/>
        </w:rPr>
        <w:t xml:space="preserve"> – Quaisquer erros de soma e/ou multiplicação serão corrigidos pela Equipe de Apoio.</w:t>
      </w:r>
    </w:p>
    <w:p w14:paraId="399A775F" w14:textId="77777777" w:rsidR="008B28DA" w:rsidRPr="00100AFB" w:rsidRDefault="008903E6" w:rsidP="00BC6B01">
      <w:pPr>
        <w:pStyle w:val="Recuodecorpodetexto"/>
        <w:rPr>
          <w:rFonts w:ascii="Arial" w:hAnsi="Arial" w:cs="Arial"/>
          <w:szCs w:val="24"/>
        </w:rPr>
      </w:pPr>
      <w:r w:rsidRPr="00100AFB">
        <w:rPr>
          <w:rFonts w:ascii="Arial" w:hAnsi="Arial" w:cs="Arial"/>
          <w:szCs w:val="24"/>
        </w:rPr>
        <w:t>2.7</w:t>
      </w:r>
      <w:r w:rsidR="008B28DA" w:rsidRPr="00100AFB">
        <w:rPr>
          <w:rFonts w:ascii="Arial" w:hAnsi="Arial" w:cs="Arial"/>
          <w:szCs w:val="24"/>
        </w:rPr>
        <w:t xml:space="preserve"> – Prevalecerão os preços unitários, corrigindo-se os demais valores, conforme a divergência apurada.</w:t>
      </w:r>
    </w:p>
    <w:p w14:paraId="75E23B2B" w14:textId="77777777" w:rsidR="008B28DA" w:rsidRPr="00100AFB" w:rsidRDefault="008B28DA" w:rsidP="00BC6B01">
      <w:pPr>
        <w:pStyle w:val="Recuodecorpodetexto"/>
        <w:rPr>
          <w:rFonts w:ascii="Arial" w:hAnsi="Arial" w:cs="Arial"/>
          <w:szCs w:val="24"/>
        </w:rPr>
      </w:pPr>
    </w:p>
    <w:p w14:paraId="0304E1A7" w14:textId="77777777" w:rsidR="008B28DA" w:rsidRPr="00100AFB" w:rsidRDefault="008B28DA" w:rsidP="00BC6B01">
      <w:pPr>
        <w:pStyle w:val="Recuodecorpodetexto"/>
        <w:rPr>
          <w:rFonts w:ascii="Arial" w:hAnsi="Arial" w:cs="Arial"/>
          <w:b/>
          <w:szCs w:val="24"/>
        </w:rPr>
      </w:pPr>
      <w:r w:rsidRPr="00100AFB">
        <w:rPr>
          <w:rFonts w:ascii="Arial" w:hAnsi="Arial" w:cs="Arial"/>
          <w:szCs w:val="24"/>
        </w:rPr>
        <w:t>3</w:t>
      </w:r>
      <w:r w:rsidRPr="00100AFB">
        <w:rPr>
          <w:rFonts w:ascii="Arial" w:hAnsi="Arial" w:cs="Arial"/>
          <w:b/>
          <w:szCs w:val="24"/>
        </w:rPr>
        <w:t xml:space="preserve"> – Lances Verbais</w:t>
      </w:r>
    </w:p>
    <w:p w14:paraId="6D516F0D"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3.1 - Aos licitantes classificados, será dada a oportunidade de nova disputa, por meio de lances verbais e sucessivos, de valores distintos e decrescentes, a partir do autor da proposta classificada de maior preço e os demais.</w:t>
      </w:r>
    </w:p>
    <w:p w14:paraId="681E2615"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3.2 - Se duas ou mais propostas, em absoluta igualdade de condições, ficarem empatadas, será realizado sorteio em ato público, para definir a ordem de apresentação dos lances.</w:t>
      </w:r>
    </w:p>
    <w:p w14:paraId="67A7D4CF"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3.3 - A desistência em apresentar lance verbal, quando convocado pelo Pregoeiro, implicará na exclusão do licitante da etapa de lances verbais e na manutenção do último preço apresentado pelo licitante, para efeito de posterior ordenação das propostas.</w:t>
      </w:r>
    </w:p>
    <w:p w14:paraId="2C9BF998" w14:textId="77777777" w:rsidR="008B28DA" w:rsidRPr="00100AFB" w:rsidRDefault="00D5726D" w:rsidP="00BC6B01">
      <w:pPr>
        <w:pStyle w:val="Recuodecorpodetexto"/>
        <w:rPr>
          <w:rFonts w:ascii="Arial" w:hAnsi="Arial" w:cs="Arial"/>
          <w:szCs w:val="24"/>
        </w:rPr>
      </w:pPr>
      <w:r w:rsidRPr="00100AFB">
        <w:rPr>
          <w:rFonts w:ascii="Arial" w:hAnsi="Arial" w:cs="Arial"/>
          <w:szCs w:val="24"/>
        </w:rPr>
        <w:t>3.4 – Havendo Microempresa (ME</w:t>
      </w:r>
      <w:r w:rsidR="008B28DA" w:rsidRPr="00100AFB">
        <w:rPr>
          <w:rFonts w:ascii="Arial" w:hAnsi="Arial" w:cs="Arial"/>
          <w:szCs w:val="24"/>
        </w:rPr>
        <w:t>) ou</w:t>
      </w:r>
      <w:r w:rsidRPr="00100AFB">
        <w:rPr>
          <w:rFonts w:ascii="Arial" w:hAnsi="Arial" w:cs="Arial"/>
          <w:szCs w:val="24"/>
        </w:rPr>
        <w:t xml:space="preserve"> Empresa de Pequeno Porte (EPP</w:t>
      </w:r>
      <w:r w:rsidR="008B28DA" w:rsidRPr="00100AFB">
        <w:rPr>
          <w:rFonts w:ascii="Arial" w:hAnsi="Arial" w:cs="Arial"/>
          <w:szCs w:val="24"/>
        </w:rPr>
        <w:t>), será assegurada, como critério de desempate preferência na sua contratação:</w:t>
      </w:r>
    </w:p>
    <w:p w14:paraId="76C30160"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3.4.1 – Entende-se por empate aquelas situações em que as propostas apresentadas pelas microempresas e empresas de pequeno</w:t>
      </w:r>
      <w:r w:rsidR="00C24E41" w:rsidRPr="00100AFB">
        <w:rPr>
          <w:rFonts w:ascii="Arial" w:hAnsi="Arial" w:cs="Arial"/>
          <w:szCs w:val="24"/>
        </w:rPr>
        <w:t xml:space="preserve"> porte sejam iguais ou até 5% (Cinco por cento</w:t>
      </w:r>
      <w:r w:rsidRPr="00100AFB">
        <w:rPr>
          <w:rFonts w:ascii="Arial" w:hAnsi="Arial" w:cs="Arial"/>
          <w:szCs w:val="24"/>
        </w:rPr>
        <w:t>) superiores à proposta mais bem classificada.</w:t>
      </w:r>
    </w:p>
    <w:p w14:paraId="3218B2D1" w14:textId="77777777" w:rsidR="00990FA5" w:rsidRDefault="008B28DA" w:rsidP="00BC6B01">
      <w:pPr>
        <w:pStyle w:val="Recuodecorpodetexto"/>
        <w:rPr>
          <w:rFonts w:ascii="Arial" w:hAnsi="Arial" w:cs="Arial"/>
          <w:szCs w:val="24"/>
        </w:rPr>
      </w:pPr>
      <w:r w:rsidRPr="00100AFB">
        <w:rPr>
          <w:rFonts w:ascii="Arial" w:hAnsi="Arial" w:cs="Arial"/>
          <w:szCs w:val="24"/>
        </w:rPr>
        <w:t xml:space="preserve">3.4.2 – Para efeito do disposto no item anterior, ocorrendo o empate, </w:t>
      </w:r>
      <w:r w:rsidR="00592987" w:rsidRPr="00100AFB">
        <w:rPr>
          <w:rFonts w:ascii="Arial" w:hAnsi="Arial" w:cs="Arial"/>
          <w:szCs w:val="24"/>
        </w:rPr>
        <w:t>proceder-se-á</w:t>
      </w:r>
      <w:r w:rsidRPr="00100AFB">
        <w:rPr>
          <w:rFonts w:ascii="Arial" w:hAnsi="Arial" w:cs="Arial"/>
          <w:szCs w:val="24"/>
        </w:rPr>
        <w:t xml:space="preserve"> da seguinte forma:</w:t>
      </w:r>
    </w:p>
    <w:p w14:paraId="7890C7FA" w14:textId="77777777" w:rsidR="00C901BD" w:rsidRDefault="008B28DA" w:rsidP="00BC6B01">
      <w:pPr>
        <w:pStyle w:val="Recuodecorpodetexto"/>
        <w:rPr>
          <w:rFonts w:ascii="Arial" w:hAnsi="Arial" w:cs="Arial"/>
          <w:szCs w:val="24"/>
        </w:rPr>
      </w:pPr>
      <w:r w:rsidRPr="00100AFB">
        <w:rPr>
          <w:rFonts w:ascii="Arial" w:hAnsi="Arial" w:cs="Arial"/>
          <w:szCs w:val="24"/>
        </w:rPr>
        <w:t xml:space="preserve">3.4.2.1 – A microempresa ou empresa de pequeno porte mais bem classificada poderá apresentar proposta de preço inferior àquela considerada vencedora do certame, situação em que será adjudicado </w:t>
      </w:r>
      <w:r w:rsidR="00D86162">
        <w:rPr>
          <w:rFonts w:ascii="Arial" w:hAnsi="Arial" w:cs="Arial"/>
          <w:szCs w:val="24"/>
        </w:rPr>
        <w:t>em seu favor o objeto licitado.</w:t>
      </w:r>
    </w:p>
    <w:p w14:paraId="6554A9AB"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3.4.2.2 – Não ocorrendo à contratação da microempresa ou empresa de pequeno porte, serão convocadas as remanescentes que porventura se enquadrem no item 3.4.1, na ordem classificatória, para o exercício do mesmo direito;</w:t>
      </w:r>
    </w:p>
    <w:p w14:paraId="7BFDFC07" w14:textId="77777777" w:rsidR="008B28DA" w:rsidRPr="00100AFB" w:rsidRDefault="00C24E41" w:rsidP="00BC6B01">
      <w:pPr>
        <w:pStyle w:val="Recuodecorpodetexto"/>
        <w:rPr>
          <w:rFonts w:ascii="Arial" w:hAnsi="Arial" w:cs="Arial"/>
          <w:szCs w:val="24"/>
        </w:rPr>
      </w:pPr>
      <w:r w:rsidRPr="00100AFB">
        <w:rPr>
          <w:rFonts w:ascii="Arial" w:hAnsi="Arial" w:cs="Arial"/>
          <w:szCs w:val="24"/>
        </w:rPr>
        <w:t>3.4.2.3 –</w:t>
      </w:r>
      <w:r w:rsidR="008B28DA" w:rsidRPr="00100AFB">
        <w:rPr>
          <w:rFonts w:ascii="Arial" w:hAnsi="Arial" w:cs="Arial"/>
          <w:szCs w:val="24"/>
        </w:rPr>
        <w:t>No caso de equivalência dos valores apresentados pela microempresa e empresas de pequeno porte que se encontrem nos intervalos estabelecidos no item 3.4.2, será realizado sorteio entre elas para que se identifique aquela que primeiro poderá apresentar melhor oferta.</w:t>
      </w:r>
    </w:p>
    <w:p w14:paraId="59BAA2DC"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3.4.3 – Na hipótese da não-contratação nos termos previstos no item 3.4, o objeto licitado será adjudicado em favor da proposta originalmente vencedora do certame.</w:t>
      </w:r>
    </w:p>
    <w:p w14:paraId="6806B7BF"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3.4.4 – O disposto no item 3.4.3 somente se aplicará quando a melhor oferta inicial não tiver sido apresentada por microempresa ou empresa de pequeno porte.</w:t>
      </w:r>
    </w:p>
    <w:p w14:paraId="64C414D1" w14:textId="77777777" w:rsidR="008B28DA" w:rsidRPr="00100AFB" w:rsidRDefault="008B28DA" w:rsidP="00BC6B01">
      <w:pPr>
        <w:pStyle w:val="Recuodecorpodetexto3"/>
        <w:ind w:left="0" w:firstLine="0"/>
        <w:rPr>
          <w:rFonts w:ascii="Arial" w:hAnsi="Arial" w:cs="Arial"/>
          <w:color w:val="008000"/>
          <w:szCs w:val="24"/>
        </w:rPr>
      </w:pPr>
    </w:p>
    <w:p w14:paraId="515F8E7C"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 xml:space="preserve">4 – </w:t>
      </w:r>
      <w:r w:rsidRPr="00100AFB">
        <w:rPr>
          <w:rFonts w:ascii="Arial" w:hAnsi="Arial" w:cs="Arial"/>
          <w:b/>
          <w:szCs w:val="24"/>
        </w:rPr>
        <w:t>Julgamento</w:t>
      </w:r>
    </w:p>
    <w:p w14:paraId="59EA0EDA" w14:textId="77777777" w:rsidR="008B28DA" w:rsidRPr="00100AFB" w:rsidRDefault="008B28DA" w:rsidP="00BC6B01">
      <w:pPr>
        <w:pStyle w:val="Recuodecorpodetexto3"/>
        <w:ind w:left="0" w:firstLine="0"/>
        <w:rPr>
          <w:rFonts w:ascii="Arial" w:hAnsi="Arial" w:cs="Arial"/>
          <w:b/>
          <w:szCs w:val="24"/>
        </w:rPr>
      </w:pPr>
      <w:r w:rsidRPr="00100AFB">
        <w:rPr>
          <w:rFonts w:ascii="Arial" w:hAnsi="Arial" w:cs="Arial"/>
          <w:szCs w:val="24"/>
        </w:rPr>
        <w:t xml:space="preserve">4.1 - O critério de julgamento será o de </w:t>
      </w:r>
      <w:r w:rsidRPr="00100AFB">
        <w:rPr>
          <w:rFonts w:ascii="Arial" w:hAnsi="Arial" w:cs="Arial"/>
          <w:b/>
          <w:szCs w:val="24"/>
        </w:rPr>
        <w:t>MENOR PREÇO POR ITEM.</w:t>
      </w:r>
    </w:p>
    <w:p w14:paraId="034898F1" w14:textId="77777777" w:rsidR="008B28DA" w:rsidRPr="00100AFB" w:rsidRDefault="008B28DA" w:rsidP="00BC6B01">
      <w:pPr>
        <w:pStyle w:val="Corpodetexto"/>
        <w:tabs>
          <w:tab w:val="left" w:pos="-2127"/>
        </w:tabs>
        <w:rPr>
          <w:rFonts w:ascii="Arial" w:hAnsi="Arial" w:cs="Arial"/>
          <w:szCs w:val="24"/>
        </w:rPr>
      </w:pPr>
      <w:r w:rsidRPr="00100AFB">
        <w:rPr>
          <w:rFonts w:ascii="Arial" w:hAnsi="Arial" w:cs="Arial"/>
          <w:szCs w:val="24"/>
        </w:rPr>
        <w:t>4.2 - Declarada encerrada a etapa competitiva e ordenadas as ofertas, o Pregoeiro examinará a aceitabilidade da primeira classificada, quanto ao objeto e valor, decidindo motivadamente a respeito.</w:t>
      </w:r>
    </w:p>
    <w:p w14:paraId="131FFD91" w14:textId="77777777" w:rsidR="008B28DA" w:rsidRPr="00100AFB" w:rsidRDefault="008B28DA" w:rsidP="00BC6B01">
      <w:pPr>
        <w:pStyle w:val="Corpodetexto"/>
        <w:tabs>
          <w:tab w:val="left" w:pos="-2127"/>
        </w:tabs>
        <w:rPr>
          <w:rFonts w:ascii="Arial" w:hAnsi="Arial" w:cs="Arial"/>
          <w:szCs w:val="24"/>
        </w:rPr>
      </w:pPr>
      <w:r w:rsidRPr="00100AFB">
        <w:rPr>
          <w:rFonts w:ascii="Arial" w:hAnsi="Arial" w:cs="Arial"/>
          <w:szCs w:val="24"/>
        </w:rPr>
        <w:lastRenderedPageBreak/>
        <w:t>4.2.1 - Caso não se realize lance verbal, será verificado a conformidade entre a proposta escrita de menor preço e o valor estimado da contratação.</w:t>
      </w:r>
    </w:p>
    <w:p w14:paraId="4D4F5701" w14:textId="77777777" w:rsidR="008B28DA" w:rsidRPr="00100AFB" w:rsidRDefault="008B28DA" w:rsidP="00BC6B01">
      <w:pPr>
        <w:pStyle w:val="Corpodetexto"/>
        <w:tabs>
          <w:tab w:val="left" w:pos="-2127"/>
        </w:tabs>
        <w:rPr>
          <w:rFonts w:ascii="Arial" w:hAnsi="Arial" w:cs="Arial"/>
          <w:szCs w:val="24"/>
        </w:rPr>
      </w:pPr>
      <w:r w:rsidRPr="00100AFB">
        <w:rPr>
          <w:rFonts w:ascii="Arial" w:hAnsi="Arial" w:cs="Arial"/>
          <w:szCs w:val="24"/>
        </w:rPr>
        <w:t xml:space="preserve">4.2.2 - Em havendo apenas uma oferta e desde que atenda a todos os termos do edital e que seu preço seja compatível com o valor estimado da contratação, </w:t>
      </w:r>
      <w:r w:rsidR="002C3278" w:rsidRPr="00100AFB">
        <w:rPr>
          <w:rFonts w:ascii="Arial" w:hAnsi="Arial" w:cs="Arial"/>
          <w:szCs w:val="24"/>
        </w:rPr>
        <w:t>está</w:t>
      </w:r>
      <w:r w:rsidRPr="00100AFB">
        <w:rPr>
          <w:rFonts w:ascii="Arial" w:hAnsi="Arial" w:cs="Arial"/>
          <w:szCs w:val="24"/>
        </w:rPr>
        <w:t xml:space="preserve"> poderá ser aceita.</w:t>
      </w:r>
    </w:p>
    <w:p w14:paraId="77C99C19" w14:textId="77777777" w:rsidR="008B28DA" w:rsidRPr="00100AFB" w:rsidRDefault="008B28DA" w:rsidP="00BC6B01">
      <w:pPr>
        <w:pStyle w:val="Corpodetexto"/>
        <w:tabs>
          <w:tab w:val="left" w:pos="-2127"/>
        </w:tabs>
        <w:rPr>
          <w:rFonts w:ascii="Arial" w:hAnsi="Arial" w:cs="Arial"/>
          <w:szCs w:val="24"/>
        </w:rPr>
      </w:pPr>
      <w:r w:rsidRPr="00100AFB">
        <w:rPr>
          <w:rFonts w:ascii="Arial" w:hAnsi="Arial" w:cs="Arial"/>
          <w:szCs w:val="24"/>
        </w:rPr>
        <w:t>4.3 - Sendo aceitável a oferta de menor preço, será aberto o envelope contendo a documentação de habilitação do licitante que a tiver formulado, para confirmação das suas condições habilitatórias.</w:t>
      </w:r>
    </w:p>
    <w:p w14:paraId="0C766A04" w14:textId="77777777" w:rsidR="008B28DA" w:rsidRPr="00100AFB" w:rsidRDefault="008B28DA" w:rsidP="00BC6B01">
      <w:pPr>
        <w:pStyle w:val="Corpodetexto"/>
        <w:tabs>
          <w:tab w:val="clear" w:pos="5954"/>
        </w:tabs>
        <w:rPr>
          <w:rFonts w:ascii="Arial" w:hAnsi="Arial" w:cs="Arial"/>
          <w:szCs w:val="24"/>
        </w:rPr>
      </w:pPr>
      <w:r w:rsidRPr="00100AFB">
        <w:rPr>
          <w:rFonts w:ascii="Arial" w:hAnsi="Arial" w:cs="Arial"/>
          <w:szCs w:val="24"/>
        </w:rPr>
        <w:t xml:space="preserve">4.4 - Constatado o atendimento pleno às exigências, será declarado o </w:t>
      </w:r>
      <w:r w:rsidR="002C3278" w:rsidRPr="00100AFB">
        <w:rPr>
          <w:rFonts w:ascii="Arial" w:hAnsi="Arial" w:cs="Arial"/>
          <w:szCs w:val="24"/>
        </w:rPr>
        <w:t>licitante vencedor</w:t>
      </w:r>
      <w:r w:rsidRPr="00100AFB">
        <w:rPr>
          <w:rFonts w:ascii="Arial" w:hAnsi="Arial" w:cs="Arial"/>
          <w:szCs w:val="24"/>
        </w:rPr>
        <w:t xml:space="preserve">, sendo-lhe </w:t>
      </w:r>
      <w:r w:rsidR="000B51D7" w:rsidRPr="00100AFB">
        <w:rPr>
          <w:rFonts w:ascii="Arial" w:hAnsi="Arial" w:cs="Arial"/>
          <w:szCs w:val="24"/>
        </w:rPr>
        <w:t>adjudicado o objeto proposto</w:t>
      </w:r>
      <w:r w:rsidRPr="00100AFB">
        <w:rPr>
          <w:rFonts w:ascii="Arial" w:hAnsi="Arial" w:cs="Arial"/>
          <w:szCs w:val="24"/>
        </w:rPr>
        <w:t>.</w:t>
      </w:r>
    </w:p>
    <w:p w14:paraId="35CDC38A"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4.5 - Se a proposta não for aceitável ou o licitante não atender às exigências habilitatórias, o pregoeiro examinará a oferta subseqüente, verificando a sua aceitabilidade e procedendo a verificação das condições de habilitação do licitante, na ordem de classificação, e, assim, sucessivamente, até a apuração de uma proposta ou lance que atenda ao edital, sendo o respectivo licitante declarado vencedor e a ele adjudicado o objeto deste edital.</w:t>
      </w:r>
    </w:p>
    <w:p w14:paraId="31D365CB"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4.6 – Para efeito de julgamento, serão desconsiderados os valores a partir da terceira casa decimal, se apresentados.</w:t>
      </w:r>
    </w:p>
    <w:p w14:paraId="15F4DC5D"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 xml:space="preserve"> 4.7 - Apurada a melhor proposta que atenda ao edital, o Pregoeiro deverá negociar para que seja obtido melhor preço.</w:t>
      </w:r>
    </w:p>
    <w:p w14:paraId="6DB6976D" w14:textId="77777777" w:rsidR="00374ACC" w:rsidRPr="00100AFB" w:rsidRDefault="008B28DA" w:rsidP="00BC6B01">
      <w:pPr>
        <w:pStyle w:val="Recuodecorpodetexto3"/>
        <w:ind w:left="0" w:firstLine="0"/>
        <w:rPr>
          <w:rFonts w:ascii="Arial" w:hAnsi="Arial" w:cs="Arial"/>
          <w:szCs w:val="24"/>
        </w:rPr>
      </w:pPr>
      <w:r w:rsidRPr="00100AFB">
        <w:rPr>
          <w:rFonts w:ascii="Arial" w:hAnsi="Arial" w:cs="Arial"/>
          <w:color w:val="000000"/>
          <w:szCs w:val="24"/>
        </w:rPr>
        <w:t>5 - Da reunião lavrar-se-á Ata circunstanciada da sessão, na qual serão registrados todos os atos do procedimento e as ocorrências relevantes e que, ao final, será assinada pelo</w:t>
      </w:r>
      <w:r w:rsidRPr="00100AFB">
        <w:rPr>
          <w:rFonts w:ascii="Arial" w:hAnsi="Arial" w:cs="Arial"/>
          <w:szCs w:val="24"/>
        </w:rPr>
        <w:t xml:space="preserve"> Pregoeiro, Equipe de Apoio e pelos licitantes. </w:t>
      </w:r>
    </w:p>
    <w:p w14:paraId="67E795A2" w14:textId="2E9CA08E" w:rsidR="009C4CBD" w:rsidRDefault="008B28DA" w:rsidP="00BC6B01">
      <w:pPr>
        <w:pStyle w:val="Corpodetexto"/>
        <w:pBdr>
          <w:bottom w:val="double" w:sz="6" w:space="1" w:color="auto"/>
        </w:pBdr>
        <w:tabs>
          <w:tab w:val="left" w:pos="-2127"/>
        </w:tabs>
        <w:rPr>
          <w:rFonts w:ascii="Arial" w:hAnsi="Arial" w:cs="Arial"/>
          <w:szCs w:val="24"/>
        </w:rPr>
      </w:pPr>
      <w:r w:rsidRPr="00100AFB">
        <w:rPr>
          <w:rFonts w:ascii="Arial" w:hAnsi="Arial" w:cs="Arial"/>
          <w:szCs w:val="24"/>
        </w:rPr>
        <w:t xml:space="preserve">6- Decididos os recursos ou transcorrido </w:t>
      </w:r>
      <w:r w:rsidRPr="00100AFB">
        <w:rPr>
          <w:rFonts w:ascii="Arial" w:hAnsi="Arial" w:cs="Arial"/>
          <w:i/>
          <w:szCs w:val="24"/>
        </w:rPr>
        <w:t xml:space="preserve">in albis </w:t>
      </w:r>
      <w:r w:rsidRPr="00100AFB">
        <w:rPr>
          <w:rFonts w:ascii="Arial" w:hAnsi="Arial" w:cs="Arial"/>
          <w:szCs w:val="24"/>
        </w:rPr>
        <w:t>o prazo para sua interposição, o Pregoeiro devolverá aos licitantes julgados desclassificados os envelopes “</w:t>
      </w:r>
      <w:r w:rsidRPr="00100AFB">
        <w:rPr>
          <w:rFonts w:ascii="Arial" w:hAnsi="Arial" w:cs="Arial"/>
          <w:caps/>
          <w:szCs w:val="24"/>
        </w:rPr>
        <w:t>documentação de Habilitação</w:t>
      </w:r>
      <w:r w:rsidRPr="00100AFB">
        <w:rPr>
          <w:rFonts w:ascii="Arial" w:hAnsi="Arial" w:cs="Arial"/>
          <w:szCs w:val="24"/>
        </w:rPr>
        <w:t>”.</w:t>
      </w:r>
    </w:p>
    <w:p w14:paraId="3A6465E2" w14:textId="77777777" w:rsidR="00780C47" w:rsidRPr="00100AFB" w:rsidRDefault="00780C47" w:rsidP="00BC6B01">
      <w:pPr>
        <w:pStyle w:val="Corpodetexto"/>
        <w:pBdr>
          <w:bottom w:val="double" w:sz="6" w:space="1" w:color="auto"/>
        </w:pBdr>
        <w:tabs>
          <w:tab w:val="left" w:pos="-2127"/>
        </w:tabs>
        <w:rPr>
          <w:rFonts w:ascii="Arial" w:hAnsi="Arial" w:cs="Arial"/>
          <w:szCs w:val="24"/>
        </w:rPr>
      </w:pPr>
    </w:p>
    <w:p w14:paraId="38A55682" w14:textId="77777777" w:rsidR="008B28DA" w:rsidRPr="00100AFB" w:rsidRDefault="008B28DA" w:rsidP="00BC6B01">
      <w:pPr>
        <w:pStyle w:val="Corpodetexto"/>
        <w:tabs>
          <w:tab w:val="left" w:pos="708"/>
        </w:tabs>
        <w:ind w:left="284" w:hanging="284"/>
        <w:rPr>
          <w:rFonts w:ascii="Arial" w:hAnsi="Arial" w:cs="Arial"/>
          <w:b/>
          <w:color w:val="FF0000"/>
          <w:szCs w:val="24"/>
        </w:rPr>
      </w:pPr>
    </w:p>
    <w:p w14:paraId="39F4970A"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X – IMPUGNAÇÕES E RECURSOS</w:t>
      </w:r>
    </w:p>
    <w:p w14:paraId="77531DFE" w14:textId="77777777" w:rsidR="007E196C" w:rsidRPr="00100AFB" w:rsidRDefault="007E196C" w:rsidP="00BC6B01">
      <w:pPr>
        <w:pStyle w:val="Corpodetexto"/>
        <w:rPr>
          <w:rFonts w:ascii="Arial" w:hAnsi="Arial" w:cs="Arial"/>
          <w:szCs w:val="24"/>
        </w:rPr>
      </w:pPr>
    </w:p>
    <w:p w14:paraId="4AB27E6D" w14:textId="77777777" w:rsidR="006263FE" w:rsidRPr="00100AFB" w:rsidRDefault="008B28DA" w:rsidP="00BC6B01">
      <w:pPr>
        <w:pStyle w:val="Corpodetexto"/>
        <w:rPr>
          <w:rFonts w:ascii="Arial" w:hAnsi="Arial" w:cs="Arial"/>
          <w:szCs w:val="24"/>
        </w:rPr>
      </w:pPr>
      <w:r w:rsidRPr="00100AFB">
        <w:rPr>
          <w:rFonts w:ascii="Arial" w:hAnsi="Arial" w:cs="Arial"/>
          <w:szCs w:val="24"/>
        </w:rPr>
        <w:t xml:space="preserve">1 </w:t>
      </w:r>
      <w:r w:rsidR="006263FE" w:rsidRPr="00100AFB">
        <w:rPr>
          <w:rFonts w:ascii="Arial" w:hAnsi="Arial" w:cs="Arial"/>
          <w:szCs w:val="24"/>
        </w:rPr>
        <w:t>–</w:t>
      </w:r>
      <w:r w:rsidRPr="00100AFB">
        <w:rPr>
          <w:rFonts w:ascii="Arial" w:hAnsi="Arial" w:cs="Arial"/>
          <w:szCs w:val="24"/>
        </w:rPr>
        <w:t xml:space="preserve"> </w:t>
      </w:r>
      <w:r w:rsidR="006263FE" w:rsidRPr="00100AFB">
        <w:rPr>
          <w:rFonts w:ascii="Arial" w:hAnsi="Arial" w:cs="Arial"/>
          <w:szCs w:val="24"/>
        </w:rPr>
        <w:t>É facultado a qualquer interessado a apresentação de pedido de providências ou de impugnação ao ato convocatório do PREGÃO e seus anexos, observado, para tanto, o prazo de até 2 (dois) dias úteis anteriores à data fixada para recebimento das propostas.</w:t>
      </w:r>
    </w:p>
    <w:p w14:paraId="3CA8FDD4" w14:textId="77777777" w:rsidR="008B28DA" w:rsidRPr="00100AFB" w:rsidRDefault="008B28DA" w:rsidP="00BC6B01">
      <w:pPr>
        <w:pStyle w:val="Corpodetexto"/>
        <w:numPr>
          <w:ilvl w:val="1"/>
          <w:numId w:val="22"/>
        </w:numPr>
        <w:tabs>
          <w:tab w:val="clear" w:pos="5954"/>
        </w:tabs>
        <w:ind w:left="0" w:firstLine="0"/>
        <w:rPr>
          <w:rFonts w:ascii="Arial" w:hAnsi="Arial" w:cs="Arial"/>
          <w:color w:val="FF0000"/>
          <w:szCs w:val="24"/>
        </w:rPr>
      </w:pPr>
      <w:r w:rsidRPr="00100AFB">
        <w:rPr>
          <w:rFonts w:ascii="Arial" w:hAnsi="Arial" w:cs="Arial"/>
          <w:szCs w:val="24"/>
        </w:rPr>
        <w:t xml:space="preserve">Declarado o vencedor, qualquer licitante poderá manifestar </w:t>
      </w:r>
      <w:r w:rsidRPr="00100AFB">
        <w:rPr>
          <w:rFonts w:ascii="Arial" w:hAnsi="Arial" w:cs="Arial"/>
          <w:b/>
          <w:szCs w:val="24"/>
        </w:rPr>
        <w:t>imediata e motivadamente</w:t>
      </w:r>
      <w:r w:rsidRPr="00100AFB">
        <w:rPr>
          <w:rFonts w:ascii="Arial" w:hAnsi="Arial" w:cs="Arial"/>
          <w:szCs w:val="24"/>
        </w:rPr>
        <w:t xml:space="preserve"> a intenção de recorrer, cuja síntese será lavrada em ata, sendo concedido o prazo de 3 (três) </w:t>
      </w:r>
      <w:r w:rsidR="002C3278" w:rsidRPr="00100AFB">
        <w:rPr>
          <w:rFonts w:ascii="Arial" w:hAnsi="Arial" w:cs="Arial"/>
          <w:szCs w:val="24"/>
        </w:rPr>
        <w:t>dias para</w:t>
      </w:r>
      <w:r w:rsidRPr="00100AFB">
        <w:rPr>
          <w:rFonts w:ascii="Arial" w:hAnsi="Arial" w:cs="Arial"/>
          <w:szCs w:val="24"/>
        </w:rPr>
        <w:t xml:space="preserve"> apresentação das razões do recurso, ficando os demais licitantes, desde logo, intimados para apresentar </w:t>
      </w:r>
      <w:r w:rsidR="00592987" w:rsidRPr="00100AFB">
        <w:rPr>
          <w:rFonts w:ascii="Arial" w:hAnsi="Arial" w:cs="Arial"/>
          <w:szCs w:val="24"/>
        </w:rPr>
        <w:t>contrarrazões</w:t>
      </w:r>
      <w:r w:rsidRPr="00100AFB">
        <w:rPr>
          <w:rFonts w:ascii="Arial" w:hAnsi="Arial" w:cs="Arial"/>
          <w:szCs w:val="24"/>
        </w:rPr>
        <w:t xml:space="preserve"> em igual número de dias, que começarão a correr do término do prazo do recorrente, sendo-lhes assegurada vista imediata dos autos, na sala da Comissão de Licitação.</w:t>
      </w:r>
    </w:p>
    <w:p w14:paraId="3A1E8CE0" w14:textId="77777777" w:rsidR="008B28DA" w:rsidRPr="00100AFB" w:rsidRDefault="008B28DA" w:rsidP="00BC6B01">
      <w:pPr>
        <w:pStyle w:val="Corpodetexto"/>
        <w:rPr>
          <w:rFonts w:ascii="Arial" w:hAnsi="Arial" w:cs="Arial"/>
          <w:szCs w:val="24"/>
        </w:rPr>
      </w:pPr>
    </w:p>
    <w:p w14:paraId="410F4591" w14:textId="77777777" w:rsidR="008B28DA" w:rsidRPr="00100AFB" w:rsidRDefault="008B28DA" w:rsidP="00BC6B01">
      <w:pPr>
        <w:numPr>
          <w:ilvl w:val="0"/>
          <w:numId w:val="12"/>
        </w:numPr>
        <w:tabs>
          <w:tab w:val="left" w:pos="5954"/>
        </w:tabs>
        <w:ind w:left="0" w:firstLine="0"/>
        <w:jc w:val="both"/>
        <w:rPr>
          <w:rFonts w:ascii="Arial" w:hAnsi="Arial" w:cs="Arial"/>
          <w:sz w:val="24"/>
          <w:szCs w:val="24"/>
        </w:rPr>
      </w:pPr>
      <w:r w:rsidRPr="00100AFB">
        <w:rPr>
          <w:rFonts w:ascii="Arial" w:hAnsi="Arial" w:cs="Arial"/>
          <w:sz w:val="24"/>
          <w:szCs w:val="24"/>
        </w:rPr>
        <w:t xml:space="preserve">- O licitante poderá também apresentar as razões do recurso no ato do Pregão, as quais serão reduzidas a termo no respectivo contrato, ficando todos os demais licitantes desde logo intimados para apresentar </w:t>
      </w:r>
      <w:r w:rsidR="00592987" w:rsidRPr="00100AFB">
        <w:rPr>
          <w:rFonts w:ascii="Arial" w:hAnsi="Arial" w:cs="Arial"/>
          <w:sz w:val="24"/>
          <w:szCs w:val="24"/>
        </w:rPr>
        <w:t>contrarrazões</w:t>
      </w:r>
      <w:r w:rsidRPr="00100AFB">
        <w:rPr>
          <w:rFonts w:ascii="Arial" w:hAnsi="Arial" w:cs="Arial"/>
          <w:sz w:val="24"/>
          <w:szCs w:val="24"/>
        </w:rPr>
        <w:t xml:space="preserve"> no prazo de 3 (três) </w:t>
      </w:r>
      <w:r w:rsidR="002C3278" w:rsidRPr="00100AFB">
        <w:rPr>
          <w:rFonts w:ascii="Arial" w:hAnsi="Arial" w:cs="Arial"/>
          <w:sz w:val="24"/>
          <w:szCs w:val="24"/>
        </w:rPr>
        <w:t>dias, contados</w:t>
      </w:r>
      <w:r w:rsidRPr="00100AFB">
        <w:rPr>
          <w:rFonts w:ascii="Arial" w:hAnsi="Arial" w:cs="Arial"/>
          <w:sz w:val="24"/>
          <w:szCs w:val="24"/>
        </w:rPr>
        <w:t xml:space="preserve"> da lavratura da Ata, sendo-lhes assegurada vista imediata dos autos.</w:t>
      </w:r>
    </w:p>
    <w:p w14:paraId="01EC9D80" w14:textId="77777777" w:rsidR="008B28DA" w:rsidRPr="00100AFB" w:rsidRDefault="008B28DA" w:rsidP="00BC6B01">
      <w:pPr>
        <w:pStyle w:val="Corpodetexto"/>
        <w:rPr>
          <w:rFonts w:ascii="Arial" w:hAnsi="Arial" w:cs="Arial"/>
          <w:szCs w:val="24"/>
        </w:rPr>
      </w:pPr>
    </w:p>
    <w:p w14:paraId="6D62F876" w14:textId="77777777" w:rsidR="008B28DA" w:rsidRPr="00100AFB" w:rsidRDefault="008B28DA" w:rsidP="00BC6B01">
      <w:pPr>
        <w:numPr>
          <w:ilvl w:val="0"/>
          <w:numId w:val="12"/>
        </w:numPr>
        <w:tabs>
          <w:tab w:val="num" w:pos="0"/>
        </w:tabs>
        <w:ind w:left="0" w:firstLine="0"/>
        <w:jc w:val="both"/>
        <w:rPr>
          <w:rFonts w:ascii="Arial" w:hAnsi="Arial" w:cs="Arial"/>
          <w:sz w:val="24"/>
          <w:szCs w:val="24"/>
        </w:rPr>
      </w:pPr>
      <w:r w:rsidRPr="00100AFB">
        <w:rPr>
          <w:rFonts w:ascii="Arial" w:hAnsi="Arial" w:cs="Arial"/>
          <w:sz w:val="24"/>
          <w:szCs w:val="24"/>
        </w:rPr>
        <w:lastRenderedPageBreak/>
        <w:t>- A falta de manifestação imediata e motivada do licitante importará a decadência do direito de recurso.</w:t>
      </w:r>
    </w:p>
    <w:p w14:paraId="08E2B338" w14:textId="77777777" w:rsidR="008B28DA" w:rsidRPr="00100AFB" w:rsidRDefault="008B28DA" w:rsidP="00BC6B01">
      <w:pPr>
        <w:jc w:val="both"/>
        <w:rPr>
          <w:rFonts w:ascii="Arial" w:hAnsi="Arial" w:cs="Arial"/>
          <w:sz w:val="24"/>
          <w:szCs w:val="24"/>
        </w:rPr>
      </w:pPr>
    </w:p>
    <w:p w14:paraId="7C02288F" w14:textId="77777777" w:rsidR="008B28DA" w:rsidRPr="00100AFB" w:rsidRDefault="008B28DA" w:rsidP="00BC6B01">
      <w:pPr>
        <w:numPr>
          <w:ilvl w:val="0"/>
          <w:numId w:val="12"/>
        </w:numPr>
        <w:ind w:left="0" w:firstLine="0"/>
        <w:jc w:val="both"/>
        <w:rPr>
          <w:rFonts w:ascii="Arial" w:hAnsi="Arial" w:cs="Arial"/>
          <w:sz w:val="24"/>
          <w:szCs w:val="24"/>
        </w:rPr>
      </w:pPr>
      <w:r w:rsidRPr="00100AFB">
        <w:rPr>
          <w:rFonts w:ascii="Arial" w:hAnsi="Arial" w:cs="Arial"/>
          <w:sz w:val="24"/>
          <w:szCs w:val="24"/>
        </w:rPr>
        <w:t>– Os respectivos recursos deverão obedecer aos seguintes requisitos, sob pena de não serem conhecidos:</w:t>
      </w:r>
    </w:p>
    <w:p w14:paraId="79DADF25" w14:textId="77777777" w:rsidR="008B28DA" w:rsidRPr="00100AFB" w:rsidRDefault="008B28DA" w:rsidP="00BC6B01">
      <w:pPr>
        <w:numPr>
          <w:ilvl w:val="1"/>
          <w:numId w:val="12"/>
        </w:numPr>
        <w:ind w:left="0" w:firstLine="0"/>
        <w:jc w:val="both"/>
        <w:rPr>
          <w:rFonts w:ascii="Arial" w:hAnsi="Arial" w:cs="Arial"/>
          <w:sz w:val="24"/>
          <w:szCs w:val="24"/>
        </w:rPr>
      </w:pPr>
      <w:r w:rsidRPr="00100AFB">
        <w:rPr>
          <w:rFonts w:ascii="Arial" w:hAnsi="Arial" w:cs="Arial"/>
          <w:sz w:val="24"/>
          <w:szCs w:val="24"/>
        </w:rPr>
        <w:t>– Ser dirigido ao Prefeito Municipal de Carvalhópolis, aos cuidados do</w:t>
      </w:r>
      <w:r w:rsidR="000B51D7" w:rsidRPr="00100AFB">
        <w:rPr>
          <w:rFonts w:ascii="Arial" w:hAnsi="Arial" w:cs="Arial"/>
          <w:sz w:val="24"/>
          <w:szCs w:val="24"/>
        </w:rPr>
        <w:t xml:space="preserve"> </w:t>
      </w:r>
      <w:r w:rsidRPr="00100AFB">
        <w:rPr>
          <w:rFonts w:ascii="Arial" w:hAnsi="Arial" w:cs="Arial"/>
          <w:sz w:val="24"/>
          <w:szCs w:val="24"/>
        </w:rPr>
        <w:t>(a) Pregoeiro (a), no prazo de 3 (três) dias úteis, conforme estabelecido no item 1 deste Título;</w:t>
      </w:r>
    </w:p>
    <w:p w14:paraId="5CAF8F8B" w14:textId="77777777" w:rsidR="008B28DA" w:rsidRPr="00100AFB" w:rsidRDefault="008B28DA" w:rsidP="00BC6B01">
      <w:pPr>
        <w:numPr>
          <w:ilvl w:val="1"/>
          <w:numId w:val="12"/>
        </w:numPr>
        <w:ind w:left="0" w:firstLine="0"/>
        <w:jc w:val="both"/>
        <w:rPr>
          <w:rFonts w:ascii="Arial" w:hAnsi="Arial" w:cs="Arial"/>
          <w:sz w:val="24"/>
          <w:szCs w:val="24"/>
        </w:rPr>
      </w:pPr>
      <w:r w:rsidRPr="00100AFB">
        <w:rPr>
          <w:rFonts w:ascii="Arial" w:hAnsi="Arial" w:cs="Arial"/>
          <w:sz w:val="24"/>
          <w:szCs w:val="24"/>
        </w:rPr>
        <w:t>– Ser apresentado em uma via original, datilografada ou emitida por computador, contendo razão social, CNPJ e endereço da empresa, rubricado em todas as folhas e assinado pelo representante legal ou credenciado do licitante, devidamente comprovado;</w:t>
      </w:r>
    </w:p>
    <w:p w14:paraId="5622A023" w14:textId="77777777" w:rsidR="008B28DA" w:rsidRPr="00100AFB" w:rsidRDefault="008B28DA" w:rsidP="00BC6B01">
      <w:pPr>
        <w:numPr>
          <w:ilvl w:val="1"/>
          <w:numId w:val="12"/>
        </w:numPr>
        <w:ind w:left="0" w:firstLine="0"/>
        <w:jc w:val="both"/>
        <w:rPr>
          <w:rFonts w:ascii="Arial" w:hAnsi="Arial" w:cs="Arial"/>
          <w:sz w:val="24"/>
          <w:szCs w:val="24"/>
        </w:rPr>
      </w:pPr>
      <w:r w:rsidRPr="00100AFB">
        <w:rPr>
          <w:rFonts w:ascii="Arial" w:hAnsi="Arial" w:cs="Arial"/>
          <w:sz w:val="24"/>
          <w:szCs w:val="24"/>
        </w:rPr>
        <w:t>– Ser protocolizado na Prefeitura Municipal de Carvalhópolis, à Rua João Norberto de Lima, 222, Centro, Carvalhópolis/MG, CEP 37760-000</w:t>
      </w:r>
      <w:r w:rsidR="00E82EC9">
        <w:rPr>
          <w:rFonts w:ascii="Arial" w:hAnsi="Arial" w:cs="Arial"/>
          <w:sz w:val="24"/>
          <w:szCs w:val="24"/>
        </w:rPr>
        <w:t>.</w:t>
      </w:r>
      <w:r w:rsidR="009F648E">
        <w:rPr>
          <w:rFonts w:ascii="Arial" w:hAnsi="Arial" w:cs="Arial"/>
          <w:sz w:val="24"/>
          <w:szCs w:val="24"/>
        </w:rPr>
        <w:t xml:space="preserve"> Quando não apresentadas imediatamente, no ato de sua interposição.</w:t>
      </w:r>
    </w:p>
    <w:p w14:paraId="096633FD" w14:textId="77777777" w:rsidR="008B28DA" w:rsidRPr="00100AFB" w:rsidRDefault="008B28DA" w:rsidP="00BC6B01">
      <w:pPr>
        <w:jc w:val="both"/>
        <w:rPr>
          <w:rFonts w:ascii="Arial" w:hAnsi="Arial" w:cs="Arial"/>
          <w:sz w:val="24"/>
          <w:szCs w:val="24"/>
        </w:rPr>
      </w:pPr>
    </w:p>
    <w:p w14:paraId="30E51926"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5 – A Prefeitura Municipal de Carvalhópolis/MG não se responsabilizará por memoriais de recurso endereçados via postal ou por outras formas, entregues em locais diversos, e que, por isso não sejam protocolizados no prazo legal.</w:t>
      </w:r>
    </w:p>
    <w:p w14:paraId="60028F09" w14:textId="77777777" w:rsidR="008B28DA" w:rsidRPr="00100AFB" w:rsidRDefault="008B28DA" w:rsidP="00BC6B01">
      <w:pPr>
        <w:jc w:val="both"/>
        <w:rPr>
          <w:rFonts w:ascii="Arial" w:hAnsi="Arial" w:cs="Arial"/>
          <w:sz w:val="24"/>
          <w:szCs w:val="24"/>
        </w:rPr>
      </w:pPr>
    </w:p>
    <w:p w14:paraId="5D362A01" w14:textId="77777777" w:rsidR="008B28DA" w:rsidRPr="00144B22" w:rsidRDefault="008B28DA" w:rsidP="00144B22">
      <w:pPr>
        <w:jc w:val="both"/>
        <w:rPr>
          <w:rFonts w:ascii="Arial" w:hAnsi="Arial" w:cs="Arial"/>
          <w:sz w:val="24"/>
          <w:szCs w:val="24"/>
        </w:rPr>
      </w:pPr>
      <w:r w:rsidRPr="00100AFB">
        <w:rPr>
          <w:rFonts w:ascii="Arial" w:hAnsi="Arial" w:cs="Arial"/>
          <w:sz w:val="24"/>
          <w:szCs w:val="24"/>
        </w:rPr>
        <w:t>6- Os recursos deverão ser decid</w:t>
      </w:r>
      <w:r w:rsidR="00592987">
        <w:rPr>
          <w:rFonts w:ascii="Arial" w:hAnsi="Arial" w:cs="Arial"/>
          <w:sz w:val="24"/>
          <w:szCs w:val="24"/>
        </w:rPr>
        <w:t>idos no prazo de 5 (cinco) dias</w:t>
      </w:r>
      <w:r w:rsidR="00144B22">
        <w:rPr>
          <w:rFonts w:ascii="Arial" w:hAnsi="Arial" w:cs="Arial"/>
          <w:sz w:val="24"/>
          <w:szCs w:val="24"/>
        </w:rPr>
        <w:t>.</w:t>
      </w:r>
    </w:p>
    <w:p w14:paraId="01F64B1F" w14:textId="77777777" w:rsidR="00374ACC" w:rsidRDefault="00374ACC" w:rsidP="00BC6B01">
      <w:pPr>
        <w:pStyle w:val="Corpodetexto"/>
        <w:rPr>
          <w:rFonts w:ascii="Arial" w:hAnsi="Arial" w:cs="Arial"/>
          <w:szCs w:val="24"/>
        </w:rPr>
      </w:pPr>
    </w:p>
    <w:p w14:paraId="60ACA72C" w14:textId="77777777" w:rsidR="00C901BD" w:rsidRDefault="008B28DA" w:rsidP="00BC6B01">
      <w:pPr>
        <w:pStyle w:val="Corpodetexto"/>
        <w:rPr>
          <w:rFonts w:ascii="Arial" w:hAnsi="Arial" w:cs="Arial"/>
          <w:szCs w:val="24"/>
        </w:rPr>
      </w:pPr>
      <w:r w:rsidRPr="00100AFB">
        <w:rPr>
          <w:rFonts w:ascii="Arial" w:hAnsi="Arial" w:cs="Arial"/>
          <w:szCs w:val="24"/>
        </w:rPr>
        <w:t>7- O acolhimento de recurso importará a invalidação apenas dos atos i</w:t>
      </w:r>
      <w:r w:rsidR="00144B22">
        <w:rPr>
          <w:rFonts w:ascii="Arial" w:hAnsi="Arial" w:cs="Arial"/>
          <w:szCs w:val="24"/>
        </w:rPr>
        <w:t>nsuscetíveis de aproveitamento.</w:t>
      </w:r>
    </w:p>
    <w:p w14:paraId="5A9624B1" w14:textId="77777777" w:rsidR="00144B22" w:rsidRDefault="00144B22" w:rsidP="00BC6B01">
      <w:pPr>
        <w:pStyle w:val="Corpodetexto"/>
        <w:rPr>
          <w:rFonts w:ascii="Arial" w:hAnsi="Arial" w:cs="Arial"/>
          <w:szCs w:val="24"/>
        </w:rPr>
      </w:pPr>
    </w:p>
    <w:p w14:paraId="4D0A85BF" w14:textId="77777777" w:rsidR="008B28DA" w:rsidRPr="00100AFB" w:rsidRDefault="008B28DA" w:rsidP="00BC6B01">
      <w:pPr>
        <w:pStyle w:val="Corpodetexto"/>
        <w:rPr>
          <w:rFonts w:ascii="Arial" w:hAnsi="Arial" w:cs="Arial"/>
          <w:szCs w:val="24"/>
        </w:rPr>
      </w:pPr>
      <w:r w:rsidRPr="00100AFB">
        <w:rPr>
          <w:rFonts w:ascii="Arial" w:hAnsi="Arial" w:cs="Arial"/>
          <w:szCs w:val="24"/>
        </w:rPr>
        <w:t>8 - O resultado do recurso será divulgado mediante afixação no quadro de avisos deste órgão e comunicado a todos os licitantes via fax ou correio eletrônico.</w:t>
      </w:r>
    </w:p>
    <w:p w14:paraId="27B9DC5C" w14:textId="77777777" w:rsidR="008B28DA" w:rsidRPr="00100AFB" w:rsidRDefault="008B28DA" w:rsidP="00BC6B01">
      <w:pPr>
        <w:pStyle w:val="Corpodetexto"/>
        <w:rPr>
          <w:rFonts w:ascii="Arial" w:hAnsi="Arial" w:cs="Arial"/>
          <w:szCs w:val="24"/>
        </w:rPr>
      </w:pPr>
    </w:p>
    <w:p w14:paraId="20478573" w14:textId="77777777" w:rsidR="008B28DA" w:rsidRPr="00100AFB" w:rsidRDefault="008B28DA" w:rsidP="00BC6B01">
      <w:pPr>
        <w:pStyle w:val="Corpodetexto"/>
        <w:pBdr>
          <w:bottom w:val="double" w:sz="6" w:space="1" w:color="auto"/>
        </w:pBdr>
        <w:rPr>
          <w:rFonts w:ascii="Arial" w:hAnsi="Arial" w:cs="Arial"/>
          <w:szCs w:val="24"/>
        </w:rPr>
      </w:pPr>
      <w:r w:rsidRPr="00100AFB">
        <w:rPr>
          <w:rFonts w:ascii="Arial" w:hAnsi="Arial" w:cs="Arial"/>
          <w:szCs w:val="24"/>
        </w:rPr>
        <w:t>9 – Não serão conhecidas as impugnações e os recursos interpostos após o respectivo prazo legal, e/ou subscrito por representante que não comprove poder de representação legal.</w:t>
      </w:r>
    </w:p>
    <w:p w14:paraId="72D73FF3" w14:textId="77777777" w:rsidR="008B28DA" w:rsidRPr="00100AFB" w:rsidRDefault="008B28DA" w:rsidP="00BC6B01">
      <w:pPr>
        <w:pStyle w:val="Corpodetexto"/>
        <w:pBdr>
          <w:bottom w:val="double" w:sz="6" w:space="1" w:color="auto"/>
        </w:pBdr>
        <w:rPr>
          <w:rFonts w:ascii="Arial" w:hAnsi="Arial" w:cs="Arial"/>
          <w:b/>
          <w:szCs w:val="24"/>
        </w:rPr>
      </w:pPr>
    </w:p>
    <w:p w14:paraId="46BD4FCD" w14:textId="77777777" w:rsidR="008B28DA" w:rsidRPr="00100AFB" w:rsidRDefault="008B28DA" w:rsidP="00BC6B01">
      <w:pPr>
        <w:pStyle w:val="Corpodetexto"/>
        <w:ind w:left="284" w:hanging="284"/>
        <w:rPr>
          <w:rFonts w:ascii="Arial" w:hAnsi="Arial" w:cs="Arial"/>
          <w:b/>
          <w:szCs w:val="24"/>
        </w:rPr>
      </w:pPr>
    </w:p>
    <w:p w14:paraId="67AB557E"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XI– ADJUDICAÇÃO E HOMOLOGAÇÃO</w:t>
      </w:r>
    </w:p>
    <w:p w14:paraId="32FBC3CD" w14:textId="77777777" w:rsidR="008B28DA" w:rsidRPr="00100AFB" w:rsidRDefault="008B28DA" w:rsidP="00BC6B01">
      <w:pPr>
        <w:tabs>
          <w:tab w:val="left" w:pos="5954"/>
        </w:tabs>
        <w:ind w:left="284" w:hanging="284"/>
        <w:jc w:val="both"/>
        <w:rPr>
          <w:rFonts w:ascii="Arial" w:hAnsi="Arial" w:cs="Arial"/>
          <w:sz w:val="24"/>
          <w:szCs w:val="24"/>
        </w:rPr>
      </w:pPr>
    </w:p>
    <w:p w14:paraId="7F936111" w14:textId="77777777" w:rsidR="008B28DA" w:rsidRDefault="008B28DA" w:rsidP="00BC6B01">
      <w:pPr>
        <w:tabs>
          <w:tab w:val="left" w:pos="5954"/>
        </w:tabs>
        <w:jc w:val="both"/>
        <w:rPr>
          <w:rFonts w:ascii="Arial" w:hAnsi="Arial" w:cs="Arial"/>
          <w:sz w:val="24"/>
          <w:szCs w:val="24"/>
        </w:rPr>
      </w:pPr>
      <w:r w:rsidRPr="00100AFB">
        <w:rPr>
          <w:rFonts w:ascii="Arial" w:hAnsi="Arial" w:cs="Arial"/>
          <w:sz w:val="24"/>
          <w:szCs w:val="24"/>
        </w:rPr>
        <w:t xml:space="preserve"> 1 - Inexistindo manifestação recursal, o Pregoeiro adjudicará o objeto ao licitante vencedor, competindo à autoridade superior homologar o procedimento licitatório.</w:t>
      </w:r>
    </w:p>
    <w:p w14:paraId="53FFC1F6" w14:textId="77777777" w:rsidR="001B52A2" w:rsidRPr="00100AFB" w:rsidRDefault="001B52A2" w:rsidP="00BC6B01">
      <w:pPr>
        <w:tabs>
          <w:tab w:val="left" w:pos="5954"/>
        </w:tabs>
        <w:jc w:val="both"/>
        <w:rPr>
          <w:rFonts w:ascii="Arial" w:hAnsi="Arial" w:cs="Arial"/>
          <w:sz w:val="24"/>
          <w:szCs w:val="24"/>
        </w:rPr>
      </w:pPr>
    </w:p>
    <w:p w14:paraId="52794741" w14:textId="674CF85A" w:rsidR="00E923F0" w:rsidRPr="00100AFB" w:rsidRDefault="000E0F63" w:rsidP="00E923F0">
      <w:pPr>
        <w:pStyle w:val="Corpodetexto"/>
        <w:rPr>
          <w:rFonts w:ascii="Arial" w:hAnsi="Arial" w:cs="Arial"/>
          <w:szCs w:val="24"/>
        </w:rPr>
      </w:pPr>
      <w:r>
        <w:rPr>
          <w:rFonts w:ascii="Arial" w:hAnsi="Arial" w:cs="Arial"/>
          <w:szCs w:val="24"/>
        </w:rPr>
        <w:t>2</w:t>
      </w:r>
      <w:r w:rsidR="008B28DA" w:rsidRPr="00100AFB">
        <w:rPr>
          <w:rFonts w:ascii="Arial" w:hAnsi="Arial" w:cs="Arial"/>
          <w:szCs w:val="24"/>
        </w:rPr>
        <w:t>- Decididos os recursos porventura interpostos, e constatada a regularidade dos atos procedimentais, a Autoridade Competente adjudicará o objeto ao licitante vencedor e homologará o procedimento licitatório.</w:t>
      </w:r>
    </w:p>
    <w:p w14:paraId="207A53DC" w14:textId="77777777" w:rsidR="008B28DA" w:rsidRPr="00100AFB" w:rsidRDefault="008B28DA" w:rsidP="00BC6B01">
      <w:pPr>
        <w:pBdr>
          <w:bottom w:val="double" w:sz="6" w:space="1" w:color="auto"/>
        </w:pBdr>
        <w:ind w:left="284" w:hanging="284"/>
        <w:jc w:val="both"/>
        <w:rPr>
          <w:rFonts w:ascii="Arial" w:hAnsi="Arial" w:cs="Arial"/>
          <w:b/>
          <w:sz w:val="24"/>
          <w:szCs w:val="24"/>
        </w:rPr>
      </w:pPr>
    </w:p>
    <w:p w14:paraId="0FEFEE6D" w14:textId="77777777" w:rsidR="008B28DA" w:rsidRPr="00100AFB" w:rsidRDefault="008B28DA" w:rsidP="00BC6B01">
      <w:pPr>
        <w:rPr>
          <w:rFonts w:ascii="Arial" w:hAnsi="Arial" w:cs="Arial"/>
          <w:b/>
          <w:sz w:val="24"/>
          <w:szCs w:val="24"/>
        </w:rPr>
      </w:pPr>
      <w:bookmarkStart w:id="7" w:name="_Toc102538617"/>
    </w:p>
    <w:p w14:paraId="029A745D"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XII - CONTRATAÇÃO</w:t>
      </w:r>
      <w:bookmarkEnd w:id="7"/>
    </w:p>
    <w:p w14:paraId="7A6EC011" w14:textId="77777777" w:rsidR="008B28DA" w:rsidRPr="00100AFB" w:rsidRDefault="008B28DA" w:rsidP="00BC6B01">
      <w:pPr>
        <w:ind w:left="284" w:hanging="284"/>
        <w:jc w:val="both"/>
        <w:rPr>
          <w:rFonts w:ascii="Arial" w:hAnsi="Arial" w:cs="Arial"/>
          <w:sz w:val="24"/>
          <w:szCs w:val="24"/>
        </w:rPr>
      </w:pPr>
    </w:p>
    <w:p w14:paraId="05CB336F"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lastRenderedPageBreak/>
        <w:t xml:space="preserve">1 - Encerrado o procedimento licitatório, o representante legal da proposta vencedora será convocado para firmar e assinar o Contrato, </w:t>
      </w:r>
      <w:r w:rsidR="00C901BD" w:rsidRPr="00100AFB">
        <w:rPr>
          <w:rFonts w:ascii="Arial" w:hAnsi="Arial" w:cs="Arial"/>
          <w:sz w:val="24"/>
          <w:szCs w:val="24"/>
        </w:rPr>
        <w:t xml:space="preserve">conforme </w:t>
      </w:r>
      <w:r w:rsidR="00C901BD" w:rsidRPr="00100AFB">
        <w:rPr>
          <w:rFonts w:ascii="Arial" w:hAnsi="Arial" w:cs="Arial"/>
          <w:b/>
          <w:sz w:val="24"/>
          <w:szCs w:val="24"/>
        </w:rPr>
        <w:t>-</w:t>
      </w:r>
      <w:r w:rsidRPr="00100AFB">
        <w:rPr>
          <w:rFonts w:ascii="Arial" w:hAnsi="Arial" w:cs="Arial"/>
          <w:b/>
          <w:sz w:val="24"/>
          <w:szCs w:val="24"/>
        </w:rPr>
        <w:t xml:space="preserve"> Anexo VIII</w:t>
      </w:r>
      <w:r w:rsidRPr="00100AFB">
        <w:rPr>
          <w:rFonts w:ascii="Arial" w:hAnsi="Arial" w:cs="Arial"/>
          <w:sz w:val="24"/>
          <w:szCs w:val="24"/>
        </w:rPr>
        <w:t>.</w:t>
      </w:r>
    </w:p>
    <w:p w14:paraId="5F80D90D" w14:textId="77777777" w:rsidR="008B28DA" w:rsidRPr="00100AFB" w:rsidRDefault="008B28DA" w:rsidP="00BC6B01">
      <w:pPr>
        <w:jc w:val="both"/>
        <w:rPr>
          <w:rFonts w:ascii="Arial" w:hAnsi="Arial" w:cs="Arial"/>
          <w:b/>
          <w:color w:val="FF6600"/>
          <w:sz w:val="24"/>
          <w:szCs w:val="24"/>
        </w:rPr>
      </w:pPr>
    </w:p>
    <w:p w14:paraId="6D13BC9C" w14:textId="77777777" w:rsidR="008B28DA" w:rsidRPr="00100AFB" w:rsidRDefault="008C3841" w:rsidP="00BC6B01">
      <w:pPr>
        <w:jc w:val="both"/>
        <w:rPr>
          <w:rFonts w:ascii="Arial" w:hAnsi="Arial" w:cs="Arial"/>
          <w:sz w:val="24"/>
          <w:szCs w:val="24"/>
        </w:rPr>
      </w:pPr>
      <w:r w:rsidRPr="00100AFB">
        <w:rPr>
          <w:rFonts w:ascii="Arial" w:hAnsi="Arial" w:cs="Arial"/>
          <w:sz w:val="24"/>
          <w:szCs w:val="24"/>
        </w:rPr>
        <w:t>2-</w:t>
      </w:r>
      <w:r w:rsidR="000D6A5F" w:rsidRPr="00100AFB">
        <w:rPr>
          <w:rFonts w:ascii="Arial" w:hAnsi="Arial" w:cs="Arial"/>
          <w:sz w:val="24"/>
          <w:szCs w:val="24"/>
        </w:rPr>
        <w:t xml:space="preserve"> </w:t>
      </w:r>
      <w:r w:rsidR="008B28DA" w:rsidRPr="00100AFB">
        <w:rPr>
          <w:rFonts w:ascii="Arial" w:hAnsi="Arial" w:cs="Arial"/>
          <w:sz w:val="24"/>
          <w:szCs w:val="24"/>
        </w:rPr>
        <w:t>O adjudicatário deverá comprovar a manutenção das condições demonstradas para habilitação para assinar o contrato.</w:t>
      </w:r>
    </w:p>
    <w:p w14:paraId="2937944D" w14:textId="77777777" w:rsidR="008B28DA" w:rsidRPr="00100AFB" w:rsidRDefault="008B28DA" w:rsidP="00BC6B01">
      <w:pPr>
        <w:jc w:val="both"/>
        <w:rPr>
          <w:rFonts w:ascii="Arial" w:hAnsi="Arial" w:cs="Arial"/>
          <w:sz w:val="24"/>
          <w:szCs w:val="24"/>
        </w:rPr>
      </w:pPr>
    </w:p>
    <w:p w14:paraId="5441098A"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3 - Caso o adjudicatário não apresente situação regular no ato da assinatura do contrato, ou recuse-se a assiná-lo, serão convocados os licitantes remanescentes, observada a ordem de classificação, para celebrar o contrato.</w:t>
      </w:r>
    </w:p>
    <w:p w14:paraId="5E17DC7B" w14:textId="77777777" w:rsidR="008B28DA" w:rsidRPr="00100AFB" w:rsidRDefault="008B28DA" w:rsidP="00BC6B01">
      <w:pPr>
        <w:ind w:left="284" w:hanging="284"/>
        <w:jc w:val="both"/>
        <w:rPr>
          <w:rFonts w:ascii="Arial" w:hAnsi="Arial" w:cs="Arial"/>
          <w:sz w:val="24"/>
          <w:szCs w:val="24"/>
        </w:rPr>
      </w:pPr>
    </w:p>
    <w:p w14:paraId="5472435C" w14:textId="77777777" w:rsidR="008B28DA" w:rsidRPr="00100AFB" w:rsidRDefault="008C3841" w:rsidP="00BC6B01">
      <w:pPr>
        <w:jc w:val="both"/>
        <w:rPr>
          <w:rFonts w:ascii="Arial" w:hAnsi="Arial" w:cs="Arial"/>
          <w:sz w:val="24"/>
          <w:szCs w:val="24"/>
        </w:rPr>
      </w:pPr>
      <w:r w:rsidRPr="00100AFB">
        <w:rPr>
          <w:rFonts w:ascii="Arial" w:hAnsi="Arial" w:cs="Arial"/>
          <w:sz w:val="24"/>
          <w:szCs w:val="24"/>
        </w:rPr>
        <w:t>4</w:t>
      </w:r>
      <w:r w:rsidR="008B28DA" w:rsidRPr="00100AFB">
        <w:rPr>
          <w:rFonts w:ascii="Arial" w:hAnsi="Arial" w:cs="Arial"/>
          <w:sz w:val="24"/>
          <w:szCs w:val="24"/>
        </w:rPr>
        <w:t>- O representante legal da proposta vencedora deverá assinar o contrato de</w:t>
      </w:r>
      <w:r w:rsidR="000B51D7" w:rsidRPr="00100AFB">
        <w:rPr>
          <w:rFonts w:ascii="Arial" w:hAnsi="Arial" w:cs="Arial"/>
          <w:sz w:val="24"/>
          <w:szCs w:val="24"/>
        </w:rPr>
        <w:t xml:space="preserve">ntro do prazo máximo </w:t>
      </w:r>
      <w:r w:rsidR="00813CDF">
        <w:rPr>
          <w:rFonts w:ascii="Arial" w:hAnsi="Arial" w:cs="Arial"/>
          <w:sz w:val="24"/>
          <w:szCs w:val="24"/>
        </w:rPr>
        <w:t>da validade da proposta</w:t>
      </w:r>
      <w:r w:rsidR="006214B3">
        <w:rPr>
          <w:rFonts w:ascii="Arial" w:hAnsi="Arial" w:cs="Arial"/>
          <w:sz w:val="24"/>
          <w:szCs w:val="24"/>
        </w:rPr>
        <w:t xml:space="preserve"> 60 (sessenta) dias</w:t>
      </w:r>
      <w:r w:rsidR="00A9219A">
        <w:rPr>
          <w:rFonts w:ascii="Arial" w:hAnsi="Arial" w:cs="Arial"/>
          <w:sz w:val="24"/>
          <w:szCs w:val="24"/>
        </w:rPr>
        <w:t>, sob pena de aplicação do inciso XVI do art. 4º da Lei 10.520/2002</w:t>
      </w:r>
      <w:r w:rsidR="00813CDF">
        <w:rPr>
          <w:rFonts w:ascii="Arial" w:hAnsi="Arial" w:cs="Arial"/>
          <w:sz w:val="24"/>
          <w:szCs w:val="24"/>
        </w:rPr>
        <w:t>.</w:t>
      </w:r>
    </w:p>
    <w:p w14:paraId="3E8EF0BF" w14:textId="77777777" w:rsidR="008B28DA" w:rsidRPr="00100AFB" w:rsidRDefault="008B28DA" w:rsidP="00BC6B01">
      <w:pPr>
        <w:jc w:val="both"/>
        <w:rPr>
          <w:rFonts w:ascii="Arial" w:hAnsi="Arial" w:cs="Arial"/>
          <w:sz w:val="24"/>
          <w:szCs w:val="24"/>
        </w:rPr>
      </w:pPr>
    </w:p>
    <w:p w14:paraId="0CB69E71"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5 - Qualquer solicitação de prorrogação de pr</w:t>
      </w:r>
      <w:r w:rsidR="009324FE" w:rsidRPr="00100AFB">
        <w:rPr>
          <w:rFonts w:ascii="Arial" w:hAnsi="Arial" w:cs="Arial"/>
          <w:sz w:val="24"/>
          <w:szCs w:val="24"/>
        </w:rPr>
        <w:t>azo para assinatura do contrato</w:t>
      </w:r>
      <w:r w:rsidRPr="00100AFB">
        <w:rPr>
          <w:rFonts w:ascii="Arial" w:hAnsi="Arial" w:cs="Arial"/>
          <w:sz w:val="24"/>
          <w:szCs w:val="24"/>
        </w:rPr>
        <w:t>, decorrente desta licitação, somente será analisada se apresentada antes do decurso do prazo para tal e devidamente fundamentada.</w:t>
      </w:r>
    </w:p>
    <w:p w14:paraId="54E8FA5D" w14:textId="77777777" w:rsidR="00744E7B" w:rsidRDefault="00744E7B" w:rsidP="00BC6B01">
      <w:pPr>
        <w:pStyle w:val="Corpodetexto"/>
        <w:pBdr>
          <w:bottom w:val="double" w:sz="6" w:space="1" w:color="auto"/>
        </w:pBdr>
        <w:rPr>
          <w:rFonts w:ascii="Arial" w:hAnsi="Arial" w:cs="Arial"/>
          <w:szCs w:val="24"/>
        </w:rPr>
      </w:pPr>
    </w:p>
    <w:p w14:paraId="08D9AD29" w14:textId="77777777" w:rsidR="000D720F" w:rsidRPr="00100AFB" w:rsidRDefault="008B28DA" w:rsidP="00BC6B01">
      <w:pPr>
        <w:pStyle w:val="Corpodetexto"/>
        <w:pBdr>
          <w:bottom w:val="double" w:sz="6" w:space="1" w:color="auto"/>
        </w:pBdr>
        <w:rPr>
          <w:rFonts w:ascii="Arial" w:hAnsi="Arial" w:cs="Arial"/>
          <w:szCs w:val="24"/>
        </w:rPr>
      </w:pPr>
      <w:r w:rsidRPr="00100AFB">
        <w:rPr>
          <w:rFonts w:ascii="Arial" w:hAnsi="Arial" w:cs="Arial"/>
          <w:szCs w:val="24"/>
        </w:rPr>
        <w:t>6- Se a empresa considerada vencedora deixar de assinar o contrato no prazo de 02 (DOIS) dias, contados da data do recebimento da convocação, sem que tenha solicitado prorrogação de prazo mediante justificativa, por escrito, e aceita pela Prefeitura, poderão ser convocados os licitantes remanescentes, na ordem de classificação, para fazê-lo em igual prazo, podendo optar por revogar a licitação, nos termos do art. 64, § 2</w:t>
      </w:r>
      <w:r w:rsidRPr="00100AFB">
        <w:rPr>
          <w:rFonts w:ascii="Arial" w:hAnsi="Arial" w:cs="Arial"/>
          <w:b/>
          <w:szCs w:val="24"/>
          <w:u w:val="single"/>
          <w:vertAlign w:val="superscript"/>
        </w:rPr>
        <w:t>o</w:t>
      </w:r>
      <w:r w:rsidRPr="00100AFB">
        <w:rPr>
          <w:rFonts w:ascii="Arial" w:hAnsi="Arial" w:cs="Arial"/>
          <w:szCs w:val="24"/>
        </w:rPr>
        <w:t>, da Lei Federal n</w:t>
      </w:r>
      <w:r w:rsidRPr="00100AFB">
        <w:rPr>
          <w:rFonts w:ascii="Arial" w:hAnsi="Arial" w:cs="Arial"/>
          <w:b/>
          <w:szCs w:val="24"/>
          <w:u w:val="single"/>
          <w:vertAlign w:val="superscript"/>
        </w:rPr>
        <w:t>o</w:t>
      </w:r>
      <w:r w:rsidRPr="00100AFB">
        <w:rPr>
          <w:rFonts w:ascii="Arial" w:hAnsi="Arial" w:cs="Arial"/>
          <w:szCs w:val="24"/>
        </w:rPr>
        <w:t xml:space="preserve"> 8.666/93.</w:t>
      </w:r>
    </w:p>
    <w:p w14:paraId="21D4BC89" w14:textId="77777777" w:rsidR="008B28DA" w:rsidRPr="00100AFB" w:rsidRDefault="008B28DA" w:rsidP="00BC6B01">
      <w:pPr>
        <w:pStyle w:val="Corpodetexto"/>
        <w:pBdr>
          <w:bottom w:val="double" w:sz="6" w:space="1" w:color="auto"/>
        </w:pBdr>
        <w:rPr>
          <w:rFonts w:ascii="Arial" w:hAnsi="Arial" w:cs="Arial"/>
          <w:szCs w:val="24"/>
        </w:rPr>
      </w:pPr>
    </w:p>
    <w:p w14:paraId="7951A7E9" w14:textId="77777777" w:rsidR="008B28DA" w:rsidRPr="00100AFB" w:rsidRDefault="008B28DA" w:rsidP="00BC6B01">
      <w:pPr>
        <w:pStyle w:val="Corpodetexto"/>
        <w:rPr>
          <w:rFonts w:ascii="Arial" w:hAnsi="Arial" w:cs="Arial"/>
          <w:szCs w:val="24"/>
        </w:rPr>
      </w:pPr>
    </w:p>
    <w:p w14:paraId="4CA3952C" w14:textId="77777777" w:rsidR="008B28DA" w:rsidRPr="00100AFB" w:rsidRDefault="008B28DA" w:rsidP="00BC6B01">
      <w:pPr>
        <w:pStyle w:val="Ttulo1"/>
        <w:pBdr>
          <w:bottom w:val="double" w:sz="6" w:space="1" w:color="auto"/>
        </w:pBdr>
        <w:rPr>
          <w:rFonts w:ascii="Arial" w:hAnsi="Arial" w:cs="Arial"/>
          <w:szCs w:val="24"/>
        </w:rPr>
      </w:pPr>
      <w:r w:rsidRPr="00100AFB">
        <w:rPr>
          <w:rFonts w:ascii="Arial" w:hAnsi="Arial" w:cs="Arial"/>
          <w:b/>
          <w:szCs w:val="24"/>
        </w:rPr>
        <w:t>XIII– DA ENTREGA</w:t>
      </w:r>
    </w:p>
    <w:p w14:paraId="3A9E98D1" w14:textId="77777777" w:rsidR="008B28DA" w:rsidRPr="00100AFB" w:rsidRDefault="008B28DA" w:rsidP="00BC6B01">
      <w:pPr>
        <w:jc w:val="both"/>
        <w:rPr>
          <w:rFonts w:ascii="Arial" w:hAnsi="Arial" w:cs="Arial"/>
          <w:sz w:val="24"/>
          <w:szCs w:val="24"/>
        </w:rPr>
      </w:pPr>
    </w:p>
    <w:p w14:paraId="71596FFA" w14:textId="77777777" w:rsidR="008B28DA" w:rsidRPr="00581899" w:rsidRDefault="008B28DA" w:rsidP="00581899">
      <w:pPr>
        <w:pStyle w:val="Recuodecorpodetexto2"/>
        <w:ind w:left="0" w:firstLine="0"/>
        <w:rPr>
          <w:rFonts w:ascii="Arial" w:hAnsi="Arial" w:cs="Arial"/>
          <w:color w:val="000000"/>
          <w:szCs w:val="24"/>
        </w:rPr>
      </w:pPr>
      <w:r w:rsidRPr="00100AFB">
        <w:rPr>
          <w:rFonts w:ascii="Arial" w:hAnsi="Arial" w:cs="Arial"/>
          <w:szCs w:val="24"/>
        </w:rPr>
        <w:t xml:space="preserve">1– O objeto da licitação constante deste edital, deverá ser </w:t>
      </w:r>
      <w:r w:rsidR="002C3278" w:rsidRPr="00100AFB">
        <w:rPr>
          <w:rFonts w:ascii="Arial" w:hAnsi="Arial" w:cs="Arial"/>
          <w:szCs w:val="24"/>
        </w:rPr>
        <w:t>entregue no</w:t>
      </w:r>
      <w:r w:rsidRPr="00100AFB">
        <w:rPr>
          <w:rFonts w:ascii="Arial" w:hAnsi="Arial" w:cs="Arial"/>
          <w:szCs w:val="24"/>
        </w:rPr>
        <w:t xml:space="preserve"> Almoxarifado do Município de Carvalhópolis</w:t>
      </w:r>
      <w:r w:rsidR="00581899">
        <w:rPr>
          <w:rFonts w:ascii="Arial" w:hAnsi="Arial" w:cs="Arial"/>
          <w:szCs w:val="24"/>
        </w:rPr>
        <w:t>,</w:t>
      </w:r>
      <w:r w:rsidRPr="00100AFB">
        <w:rPr>
          <w:rFonts w:ascii="Arial" w:hAnsi="Arial" w:cs="Arial"/>
          <w:szCs w:val="24"/>
        </w:rPr>
        <w:t xml:space="preserve"> MG –</w:t>
      </w:r>
      <w:r w:rsidR="00C804CC">
        <w:rPr>
          <w:rFonts w:ascii="Arial" w:hAnsi="Arial" w:cs="Arial"/>
          <w:szCs w:val="24"/>
        </w:rPr>
        <w:t xml:space="preserve"> em </w:t>
      </w:r>
      <w:r w:rsidR="00C804CC" w:rsidRPr="00C804CC">
        <w:rPr>
          <w:rFonts w:ascii="Arial" w:hAnsi="Arial" w:cs="Arial"/>
          <w:szCs w:val="24"/>
        </w:rPr>
        <w:t>10 (dez) dias úteis após emissão da ordem de fornecimento e confirmação de recebimento pelo licitante ven</w:t>
      </w:r>
      <w:r w:rsidR="00C913E2">
        <w:rPr>
          <w:rFonts w:ascii="Arial" w:hAnsi="Arial" w:cs="Arial"/>
          <w:szCs w:val="24"/>
        </w:rPr>
        <w:t>cedor seja por e-mail, telefone</w:t>
      </w:r>
      <w:r w:rsidR="00C804CC" w:rsidRPr="00C804CC">
        <w:rPr>
          <w:rFonts w:ascii="Arial" w:hAnsi="Arial" w:cs="Arial"/>
          <w:szCs w:val="24"/>
        </w:rPr>
        <w:t>.</w:t>
      </w:r>
    </w:p>
    <w:p w14:paraId="0F29B2CC" w14:textId="77777777" w:rsidR="008B28DA" w:rsidRPr="00100AFB" w:rsidRDefault="008B28DA" w:rsidP="00BC6B01">
      <w:pPr>
        <w:jc w:val="both"/>
        <w:rPr>
          <w:rFonts w:ascii="Arial" w:hAnsi="Arial" w:cs="Arial"/>
          <w:sz w:val="24"/>
          <w:szCs w:val="24"/>
        </w:rPr>
      </w:pPr>
    </w:p>
    <w:p w14:paraId="4DBD0204" w14:textId="77777777" w:rsidR="008B28DA" w:rsidRPr="00100AFB" w:rsidRDefault="002F000A" w:rsidP="00BC6B01">
      <w:pPr>
        <w:jc w:val="both"/>
        <w:rPr>
          <w:rFonts w:ascii="Arial" w:hAnsi="Arial" w:cs="Arial"/>
          <w:sz w:val="24"/>
          <w:szCs w:val="24"/>
        </w:rPr>
      </w:pPr>
      <w:r w:rsidRPr="00100AFB">
        <w:rPr>
          <w:rFonts w:ascii="Arial" w:hAnsi="Arial" w:cs="Arial"/>
          <w:sz w:val="24"/>
          <w:szCs w:val="24"/>
        </w:rPr>
        <w:t xml:space="preserve">2– </w:t>
      </w:r>
      <w:r w:rsidR="008B28DA" w:rsidRPr="00100AFB">
        <w:rPr>
          <w:rFonts w:ascii="Arial" w:hAnsi="Arial" w:cs="Arial"/>
          <w:sz w:val="24"/>
          <w:szCs w:val="24"/>
        </w:rPr>
        <w:t>O recebimento do objeto desta licitação será baseado no Art. 73 da Lei 8.666/93:</w:t>
      </w:r>
    </w:p>
    <w:p w14:paraId="67033F59"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I – Provisoriamente, para verificação se atende às condições exigidas no edital;</w:t>
      </w:r>
    </w:p>
    <w:p w14:paraId="02A228C1"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II – Definitivamente, após a vistoria que comprove a adequação do objeto.</w:t>
      </w:r>
    </w:p>
    <w:p w14:paraId="22022B6A" w14:textId="77777777" w:rsidR="008B28DA" w:rsidRPr="00100AFB" w:rsidRDefault="008B28DA" w:rsidP="00BC6B01">
      <w:pPr>
        <w:pBdr>
          <w:bottom w:val="double" w:sz="6" w:space="1" w:color="auto"/>
        </w:pBdr>
        <w:jc w:val="both"/>
        <w:rPr>
          <w:rFonts w:ascii="Arial" w:hAnsi="Arial" w:cs="Arial"/>
          <w:sz w:val="24"/>
          <w:szCs w:val="24"/>
        </w:rPr>
      </w:pPr>
    </w:p>
    <w:p w14:paraId="484836EF" w14:textId="77777777" w:rsidR="008B28DA" w:rsidRPr="00100AFB" w:rsidRDefault="008B28DA" w:rsidP="00C901BD">
      <w:pPr>
        <w:jc w:val="both"/>
        <w:rPr>
          <w:rFonts w:ascii="Arial" w:hAnsi="Arial" w:cs="Arial"/>
          <w:sz w:val="24"/>
          <w:szCs w:val="24"/>
        </w:rPr>
      </w:pPr>
    </w:p>
    <w:p w14:paraId="15704CDD" w14:textId="77777777" w:rsidR="008B28DA" w:rsidRPr="00100AFB" w:rsidRDefault="00CE5C3C" w:rsidP="00BC6B01">
      <w:pPr>
        <w:pStyle w:val="Ttulo1"/>
        <w:pBdr>
          <w:bottom w:val="double" w:sz="6" w:space="1" w:color="auto"/>
        </w:pBdr>
        <w:ind w:left="284" w:hanging="284"/>
        <w:rPr>
          <w:rFonts w:ascii="Arial" w:hAnsi="Arial" w:cs="Arial"/>
          <w:b/>
          <w:szCs w:val="24"/>
        </w:rPr>
      </w:pPr>
      <w:bookmarkStart w:id="8" w:name="_Toc102538618"/>
      <w:r>
        <w:rPr>
          <w:rFonts w:ascii="Arial" w:hAnsi="Arial" w:cs="Arial"/>
          <w:b/>
          <w:szCs w:val="24"/>
        </w:rPr>
        <w:t xml:space="preserve">XIV </w:t>
      </w:r>
      <w:r w:rsidR="008B28DA" w:rsidRPr="00100AFB">
        <w:rPr>
          <w:rFonts w:ascii="Arial" w:hAnsi="Arial" w:cs="Arial"/>
          <w:b/>
          <w:szCs w:val="24"/>
        </w:rPr>
        <w:t>– PAGAMENTO</w:t>
      </w:r>
      <w:bookmarkEnd w:id="8"/>
    </w:p>
    <w:p w14:paraId="10416C31" w14:textId="77777777" w:rsidR="008B28DA" w:rsidRPr="00100AFB" w:rsidRDefault="008B28DA" w:rsidP="00BC6B01">
      <w:pPr>
        <w:rPr>
          <w:rFonts w:ascii="Arial" w:hAnsi="Arial" w:cs="Arial"/>
          <w:sz w:val="24"/>
          <w:szCs w:val="24"/>
        </w:rPr>
      </w:pPr>
    </w:p>
    <w:p w14:paraId="38E0463A" w14:textId="77777777" w:rsidR="008B28DA" w:rsidRPr="00100AFB" w:rsidRDefault="008B28DA" w:rsidP="00BC6B01">
      <w:pPr>
        <w:pStyle w:val="Corpodetexto"/>
        <w:tabs>
          <w:tab w:val="left" w:pos="708"/>
        </w:tabs>
        <w:rPr>
          <w:rFonts w:ascii="Arial" w:hAnsi="Arial" w:cs="Arial"/>
          <w:szCs w:val="24"/>
        </w:rPr>
      </w:pPr>
      <w:r w:rsidRPr="00100AFB">
        <w:rPr>
          <w:rFonts w:ascii="Arial" w:hAnsi="Arial" w:cs="Arial"/>
          <w:szCs w:val="24"/>
        </w:rPr>
        <w:t>1 – O pagamento será feito por processo legal pelo setor de Fazenda da Prefeitura, no prazo de até 30 (trinta) dias, contados a partir da entrega do</w:t>
      </w:r>
      <w:r w:rsidR="00E92A52" w:rsidRPr="00100AFB">
        <w:rPr>
          <w:rFonts w:ascii="Arial" w:hAnsi="Arial" w:cs="Arial"/>
          <w:szCs w:val="24"/>
        </w:rPr>
        <w:t xml:space="preserve"> </w:t>
      </w:r>
      <w:r w:rsidRPr="00100AFB">
        <w:rPr>
          <w:rFonts w:ascii="Arial" w:hAnsi="Arial" w:cs="Arial"/>
          <w:szCs w:val="24"/>
        </w:rPr>
        <w:t>objeto do contrato, descriminado nas respectivas ordens de fornecimento, mediante apresentação, aceitação e atesto do responsável pelo recebimento do objeto.</w:t>
      </w:r>
    </w:p>
    <w:p w14:paraId="0EF30247" w14:textId="77777777" w:rsidR="008B28DA" w:rsidRPr="00100AFB" w:rsidRDefault="008B28DA" w:rsidP="00BC6B01">
      <w:pPr>
        <w:pStyle w:val="Corpodetexto"/>
        <w:tabs>
          <w:tab w:val="left" w:pos="708"/>
        </w:tabs>
        <w:ind w:left="284" w:hanging="284"/>
        <w:rPr>
          <w:rFonts w:ascii="Arial" w:hAnsi="Arial" w:cs="Arial"/>
          <w:szCs w:val="24"/>
        </w:rPr>
      </w:pPr>
    </w:p>
    <w:p w14:paraId="1BAB2427" w14:textId="77777777" w:rsidR="008B28DA" w:rsidRPr="00100AFB" w:rsidRDefault="008B28DA" w:rsidP="00BC6B01">
      <w:pPr>
        <w:pStyle w:val="Corpodetexto"/>
        <w:rPr>
          <w:rFonts w:ascii="Arial" w:hAnsi="Arial" w:cs="Arial"/>
          <w:szCs w:val="24"/>
        </w:rPr>
      </w:pPr>
      <w:r w:rsidRPr="00100AFB">
        <w:rPr>
          <w:rFonts w:ascii="Arial" w:hAnsi="Arial" w:cs="Arial"/>
          <w:szCs w:val="24"/>
        </w:rPr>
        <w:lastRenderedPageBreak/>
        <w:t xml:space="preserve">2– Para a execução do pagamento de que trata o item </w:t>
      </w:r>
      <w:r w:rsidR="002F000A" w:rsidRPr="00100AFB">
        <w:rPr>
          <w:rFonts w:ascii="Arial" w:hAnsi="Arial" w:cs="Arial"/>
          <w:szCs w:val="24"/>
        </w:rPr>
        <w:t xml:space="preserve">anterior a licitante vencedora </w:t>
      </w:r>
      <w:r w:rsidRPr="00100AFB">
        <w:rPr>
          <w:rFonts w:ascii="Arial" w:hAnsi="Arial" w:cs="Arial"/>
          <w:szCs w:val="24"/>
        </w:rPr>
        <w:t xml:space="preserve">deverá fazer constar na nota fiscal correspondente emitida, </w:t>
      </w:r>
      <w:r w:rsidR="002F000A" w:rsidRPr="00100AFB">
        <w:rPr>
          <w:rFonts w:ascii="Arial" w:hAnsi="Arial" w:cs="Arial"/>
          <w:szCs w:val="24"/>
        </w:rPr>
        <w:t xml:space="preserve">sem rasura, em letra bem </w:t>
      </w:r>
      <w:r w:rsidRPr="00100AFB">
        <w:rPr>
          <w:rFonts w:ascii="Arial" w:hAnsi="Arial" w:cs="Arial"/>
          <w:szCs w:val="24"/>
        </w:rPr>
        <w:t>legível em nome da Prefeitura Municipal de Carvalhópolis, CNPJ/MG nº. 18.242.800/0001-84.</w:t>
      </w:r>
    </w:p>
    <w:p w14:paraId="0F96B527" w14:textId="77777777" w:rsidR="008B28DA" w:rsidRPr="00100AFB" w:rsidRDefault="008B28DA" w:rsidP="00BC6B01">
      <w:pPr>
        <w:pStyle w:val="Corpodetexto"/>
        <w:rPr>
          <w:rFonts w:ascii="Arial" w:hAnsi="Arial" w:cs="Arial"/>
          <w:szCs w:val="24"/>
        </w:rPr>
      </w:pPr>
    </w:p>
    <w:p w14:paraId="23B04980" w14:textId="77777777" w:rsidR="008B28DA" w:rsidRPr="00100AFB" w:rsidRDefault="00100029" w:rsidP="00BC6B01">
      <w:pPr>
        <w:jc w:val="both"/>
        <w:rPr>
          <w:rFonts w:ascii="Arial" w:hAnsi="Arial" w:cs="Arial"/>
          <w:sz w:val="24"/>
          <w:szCs w:val="24"/>
        </w:rPr>
      </w:pPr>
      <w:r w:rsidRPr="00100AFB">
        <w:rPr>
          <w:rFonts w:ascii="Arial" w:hAnsi="Arial" w:cs="Arial"/>
          <w:sz w:val="24"/>
          <w:szCs w:val="24"/>
        </w:rPr>
        <w:t>3 -</w:t>
      </w:r>
      <w:r w:rsidR="008B28DA" w:rsidRPr="00100AFB">
        <w:rPr>
          <w:rFonts w:ascii="Arial" w:hAnsi="Arial" w:cs="Arial"/>
          <w:sz w:val="24"/>
          <w:szCs w:val="24"/>
        </w:rPr>
        <w:t>As notas fiscais deverão estar acompanhadas do Certificado de regularidade relativo ao Fundo de Garan</w:t>
      </w:r>
      <w:r w:rsidR="001B52A2">
        <w:rPr>
          <w:rFonts w:ascii="Arial" w:hAnsi="Arial" w:cs="Arial"/>
          <w:sz w:val="24"/>
          <w:szCs w:val="24"/>
        </w:rPr>
        <w:t>tia por Tempo de Serviço – FGTS</w:t>
      </w:r>
      <w:r w:rsidR="008B28DA" w:rsidRPr="00100AFB">
        <w:rPr>
          <w:rFonts w:ascii="Arial" w:hAnsi="Arial" w:cs="Arial"/>
          <w:sz w:val="24"/>
          <w:szCs w:val="24"/>
        </w:rPr>
        <w:t>, emitido pela Caixa Econômica Federal e da Certidão de Regularidade junto ao INSS - Instituto Nacional de Seguridade Social – INSS e certidão negativa de débitos municipais.</w:t>
      </w:r>
    </w:p>
    <w:p w14:paraId="3D006D0C" w14:textId="77777777" w:rsidR="008B28DA" w:rsidRPr="00100AFB" w:rsidRDefault="008B28DA" w:rsidP="00BC6B01">
      <w:pPr>
        <w:pStyle w:val="Corpodetexto"/>
        <w:tabs>
          <w:tab w:val="left" w:pos="708"/>
        </w:tabs>
        <w:rPr>
          <w:rFonts w:ascii="Arial" w:hAnsi="Arial" w:cs="Arial"/>
          <w:szCs w:val="24"/>
        </w:rPr>
      </w:pPr>
    </w:p>
    <w:p w14:paraId="54642C04" w14:textId="77777777" w:rsidR="008B28DA" w:rsidRPr="00100AFB" w:rsidRDefault="008B28DA" w:rsidP="00063400">
      <w:pPr>
        <w:pStyle w:val="Corpodetexto"/>
        <w:rPr>
          <w:rFonts w:ascii="Arial" w:hAnsi="Arial" w:cs="Arial"/>
          <w:szCs w:val="24"/>
        </w:rPr>
      </w:pPr>
      <w:r w:rsidRPr="00100AFB">
        <w:rPr>
          <w:rFonts w:ascii="Arial" w:hAnsi="Arial" w:cs="Arial"/>
          <w:szCs w:val="24"/>
        </w:rPr>
        <w:t xml:space="preserve">4– A nota fiscal correspondente, deverá ser entregue pela licitante vencedora, diretamente ao representante da Prefeitura Municipal de Carvalhópolis, que somente atestará </w:t>
      </w:r>
      <w:r w:rsidR="00732916">
        <w:rPr>
          <w:rFonts w:ascii="Arial" w:hAnsi="Arial" w:cs="Arial"/>
          <w:szCs w:val="24"/>
        </w:rPr>
        <w:t>a entrega das mercadorias</w:t>
      </w:r>
      <w:r w:rsidRPr="00100AFB">
        <w:rPr>
          <w:rFonts w:ascii="Arial" w:hAnsi="Arial" w:cs="Arial"/>
          <w:szCs w:val="24"/>
        </w:rPr>
        <w:t xml:space="preserve"> e liberará a referida nota fiscal para pagamento, quando cumpridas, pela licitante vencedora, todas as condições pactuadas.</w:t>
      </w:r>
    </w:p>
    <w:p w14:paraId="21F97A4F" w14:textId="77777777" w:rsidR="00744E7B" w:rsidRDefault="00744E7B" w:rsidP="0013045C">
      <w:pPr>
        <w:pStyle w:val="Corpodetexto"/>
        <w:tabs>
          <w:tab w:val="left" w:pos="708"/>
        </w:tabs>
        <w:ind w:left="4"/>
        <w:rPr>
          <w:rFonts w:ascii="Arial" w:hAnsi="Arial" w:cs="Arial"/>
          <w:szCs w:val="24"/>
        </w:rPr>
      </w:pPr>
    </w:p>
    <w:p w14:paraId="7AD5EEE7" w14:textId="77777777" w:rsidR="008B28DA" w:rsidRPr="00100AFB" w:rsidRDefault="008B28DA" w:rsidP="00744E7B">
      <w:pPr>
        <w:pStyle w:val="Corpodetexto"/>
        <w:tabs>
          <w:tab w:val="left" w:pos="708"/>
        </w:tabs>
        <w:ind w:left="4"/>
        <w:rPr>
          <w:rFonts w:ascii="Arial" w:hAnsi="Arial" w:cs="Arial"/>
          <w:szCs w:val="24"/>
        </w:rPr>
      </w:pPr>
      <w:r w:rsidRPr="00100AFB">
        <w:rPr>
          <w:rFonts w:ascii="Arial" w:hAnsi="Arial" w:cs="Arial"/>
          <w:szCs w:val="24"/>
        </w:rPr>
        <w:t>5 – Havendo erro na nota fiscal ou circunstância que impeça a liquidação da despesa, aquela será devolvida à licitante vencedora, pelo representante da Prefeitura Municipal de Carvalhópolis e o pagamento ficará pendente até que aquela providencie as medidas saneadoras. Nesta hipótese, o prazo para pagamento iniciar-se-á após a regularização da situação ou reapresentação do documento fiscal, não acarretando qualquer ônus para a Prefeitura Municipal de Carvalhópolis/MG.</w:t>
      </w:r>
    </w:p>
    <w:p w14:paraId="7C3B1BAF" w14:textId="77777777" w:rsidR="008B28DA" w:rsidRPr="00100AFB" w:rsidRDefault="008B28DA" w:rsidP="00BC6B01">
      <w:pPr>
        <w:pStyle w:val="Corpodetexto"/>
        <w:rPr>
          <w:rFonts w:ascii="Arial" w:hAnsi="Arial" w:cs="Arial"/>
          <w:szCs w:val="24"/>
        </w:rPr>
      </w:pPr>
    </w:p>
    <w:p w14:paraId="02A20DE0" w14:textId="77777777" w:rsidR="008B28DA" w:rsidRPr="00100AFB" w:rsidRDefault="008B28DA" w:rsidP="00BC6B01">
      <w:pPr>
        <w:pStyle w:val="Corpodetexto"/>
        <w:rPr>
          <w:rFonts w:ascii="Arial" w:hAnsi="Arial" w:cs="Arial"/>
          <w:szCs w:val="24"/>
        </w:rPr>
      </w:pPr>
      <w:r w:rsidRPr="00100AFB">
        <w:rPr>
          <w:rFonts w:ascii="Arial" w:hAnsi="Arial" w:cs="Arial"/>
          <w:szCs w:val="24"/>
        </w:rPr>
        <w:t>6- Nenhum pagamento será efetuado à contratada enquanto pendente de liquidação qualquer obrigação financeira decorrente de penalidade ou inadimplência, sem que isso gere direito a reajustamento de preços.</w:t>
      </w:r>
    </w:p>
    <w:p w14:paraId="1DFB033F" w14:textId="77777777" w:rsidR="000C427C" w:rsidRPr="00100AFB" w:rsidRDefault="000C427C" w:rsidP="00BC6B01">
      <w:pPr>
        <w:pStyle w:val="Corpodetexto"/>
        <w:pBdr>
          <w:bottom w:val="double" w:sz="6" w:space="1" w:color="auto"/>
        </w:pBdr>
        <w:tabs>
          <w:tab w:val="left" w:pos="708"/>
        </w:tabs>
        <w:rPr>
          <w:rFonts w:ascii="Arial" w:hAnsi="Arial" w:cs="Arial"/>
          <w:szCs w:val="24"/>
        </w:rPr>
      </w:pPr>
    </w:p>
    <w:p w14:paraId="41B85C8F" w14:textId="77777777" w:rsidR="008B28DA" w:rsidRPr="00100AFB" w:rsidRDefault="008B28DA" w:rsidP="00BC6B01">
      <w:pPr>
        <w:ind w:left="284" w:hanging="284"/>
        <w:jc w:val="both"/>
        <w:rPr>
          <w:rFonts w:ascii="Arial" w:hAnsi="Arial" w:cs="Arial"/>
          <w:sz w:val="24"/>
          <w:szCs w:val="24"/>
        </w:rPr>
      </w:pPr>
    </w:p>
    <w:p w14:paraId="58C3AE2B" w14:textId="77777777" w:rsidR="008B28DA" w:rsidRPr="00100AFB" w:rsidRDefault="008B28DA" w:rsidP="00BC6B01">
      <w:pPr>
        <w:pStyle w:val="Ttulo1"/>
        <w:pBdr>
          <w:bottom w:val="double" w:sz="6" w:space="1" w:color="auto"/>
        </w:pBdr>
        <w:ind w:left="284" w:hanging="284"/>
        <w:rPr>
          <w:rFonts w:ascii="Arial" w:hAnsi="Arial" w:cs="Arial"/>
          <w:b/>
          <w:szCs w:val="24"/>
        </w:rPr>
      </w:pPr>
      <w:bookmarkStart w:id="9" w:name="_Toc102538619"/>
      <w:r w:rsidRPr="00100AFB">
        <w:rPr>
          <w:rFonts w:ascii="Arial" w:hAnsi="Arial" w:cs="Arial"/>
          <w:b/>
          <w:szCs w:val="24"/>
        </w:rPr>
        <w:t>XV - SANÇÕES ADMINISTRATIVAS</w:t>
      </w:r>
      <w:bookmarkEnd w:id="9"/>
    </w:p>
    <w:p w14:paraId="65FD87C1" w14:textId="77777777" w:rsidR="008B28DA" w:rsidRPr="00100AFB" w:rsidRDefault="008B28DA" w:rsidP="00BC6B01">
      <w:pPr>
        <w:jc w:val="both"/>
        <w:rPr>
          <w:rFonts w:ascii="Arial" w:hAnsi="Arial" w:cs="Arial"/>
          <w:sz w:val="24"/>
          <w:szCs w:val="24"/>
        </w:rPr>
      </w:pPr>
    </w:p>
    <w:p w14:paraId="4A4DD2AD" w14:textId="77777777" w:rsidR="008B28DA" w:rsidRPr="00100AFB" w:rsidRDefault="008B28DA" w:rsidP="00BC6B01">
      <w:pPr>
        <w:pStyle w:val="Corpodetexto"/>
        <w:rPr>
          <w:rFonts w:ascii="Arial" w:hAnsi="Arial" w:cs="Arial"/>
          <w:szCs w:val="24"/>
        </w:rPr>
      </w:pPr>
      <w:r w:rsidRPr="00100AFB">
        <w:rPr>
          <w:rFonts w:ascii="Arial" w:hAnsi="Arial" w:cs="Arial"/>
          <w:szCs w:val="24"/>
        </w:rPr>
        <w:t>1 - O adjudicatário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o município, e será descredenciado dos sistemas de cadastramento a que estiver inscrito, pelo prazo de até 5 (cinco) anos, sem prejuízo das multas aplicáveis e demais cominações legais.</w:t>
      </w:r>
    </w:p>
    <w:p w14:paraId="26980F57" w14:textId="77777777" w:rsidR="008B28DA" w:rsidRPr="00100AFB" w:rsidRDefault="008B28DA" w:rsidP="00BC6B01">
      <w:pPr>
        <w:pStyle w:val="Corpodetexto"/>
        <w:rPr>
          <w:rFonts w:ascii="Arial" w:hAnsi="Arial" w:cs="Arial"/>
          <w:szCs w:val="24"/>
        </w:rPr>
      </w:pPr>
    </w:p>
    <w:p w14:paraId="329143F0"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2 - Ficam estabelecidos os seguintes percentuais de multas:</w:t>
      </w:r>
    </w:p>
    <w:p w14:paraId="09E82508" w14:textId="77777777" w:rsidR="008B28DA" w:rsidRPr="00100AFB" w:rsidRDefault="0093312B" w:rsidP="00BC6B01">
      <w:pPr>
        <w:pStyle w:val="Recuodecorpodetexto3"/>
        <w:numPr>
          <w:ilvl w:val="12"/>
          <w:numId w:val="0"/>
        </w:numPr>
        <w:rPr>
          <w:rFonts w:ascii="Arial" w:hAnsi="Arial" w:cs="Arial"/>
          <w:szCs w:val="24"/>
        </w:rPr>
      </w:pPr>
      <w:r w:rsidRPr="00100AFB">
        <w:rPr>
          <w:rFonts w:ascii="Arial" w:hAnsi="Arial" w:cs="Arial"/>
          <w:szCs w:val="24"/>
        </w:rPr>
        <w:t xml:space="preserve">2.1 - </w:t>
      </w:r>
      <w:r w:rsidR="008B28DA" w:rsidRPr="00100AFB">
        <w:rPr>
          <w:rFonts w:ascii="Arial" w:hAnsi="Arial" w:cs="Arial"/>
          <w:szCs w:val="24"/>
        </w:rPr>
        <w:t>0,3% (zero vírgula três por cento) por dia de atraso na entrega, até o 30º (trigésimo) dia, calculados sobre o valor da ata de registro de preço;</w:t>
      </w:r>
    </w:p>
    <w:p w14:paraId="29E16B64" w14:textId="77777777" w:rsidR="008B28DA" w:rsidRPr="00100AFB" w:rsidRDefault="008B28DA" w:rsidP="00BC6B01">
      <w:pPr>
        <w:pStyle w:val="Recuodecorpodetexto3"/>
        <w:numPr>
          <w:ilvl w:val="12"/>
          <w:numId w:val="0"/>
        </w:numPr>
        <w:rPr>
          <w:rFonts w:ascii="Arial" w:hAnsi="Arial" w:cs="Arial"/>
          <w:szCs w:val="24"/>
        </w:rPr>
      </w:pPr>
      <w:r w:rsidRPr="00100AFB">
        <w:rPr>
          <w:rFonts w:ascii="Arial" w:hAnsi="Arial" w:cs="Arial"/>
          <w:szCs w:val="24"/>
        </w:rPr>
        <w:t xml:space="preserve">2.2 - 20% (vinte por cento) sobre o saldo </w:t>
      </w:r>
      <w:r w:rsidR="000753F0">
        <w:rPr>
          <w:rFonts w:ascii="Arial" w:hAnsi="Arial" w:cs="Arial"/>
          <w:szCs w:val="24"/>
        </w:rPr>
        <w:t>do Contrato</w:t>
      </w:r>
      <w:r w:rsidRPr="00100AFB">
        <w:rPr>
          <w:rFonts w:ascii="Arial" w:hAnsi="Arial" w:cs="Arial"/>
          <w:szCs w:val="24"/>
        </w:rPr>
        <w:t xml:space="preserve">, no caso de atraso superior a 30 (trinta) dias na entrega, com a </w:t>
      </w:r>
      <w:r w:rsidR="001B52A2" w:rsidRPr="00100AFB">
        <w:rPr>
          <w:rFonts w:ascii="Arial" w:hAnsi="Arial" w:cs="Arial"/>
          <w:szCs w:val="24"/>
        </w:rPr>
        <w:t>consequente rescisão</w:t>
      </w:r>
      <w:r w:rsidRPr="00100AFB">
        <w:rPr>
          <w:rFonts w:ascii="Arial" w:hAnsi="Arial" w:cs="Arial"/>
          <w:szCs w:val="24"/>
        </w:rPr>
        <w:t xml:space="preserve"> contratual;</w:t>
      </w:r>
    </w:p>
    <w:p w14:paraId="47E199BE"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 xml:space="preserve">2.3- 20% (vinte por cento) sobre o valor </w:t>
      </w:r>
      <w:r w:rsidR="00951AB3">
        <w:rPr>
          <w:rFonts w:ascii="Arial" w:hAnsi="Arial" w:cs="Arial"/>
          <w:szCs w:val="24"/>
        </w:rPr>
        <w:t>do Contrato</w:t>
      </w:r>
      <w:r w:rsidRPr="00100AFB">
        <w:rPr>
          <w:rFonts w:ascii="Arial" w:hAnsi="Arial" w:cs="Arial"/>
          <w:szCs w:val="24"/>
        </w:rPr>
        <w:t xml:space="preserve">, no caso da 2ª Detentora, injustificadamente, desistir </w:t>
      </w:r>
      <w:r w:rsidR="00951AB3">
        <w:rPr>
          <w:rFonts w:ascii="Arial" w:hAnsi="Arial" w:cs="Arial"/>
          <w:szCs w:val="24"/>
        </w:rPr>
        <w:t>do Contrato</w:t>
      </w:r>
      <w:r w:rsidRPr="00100AFB">
        <w:rPr>
          <w:rFonts w:ascii="Arial" w:hAnsi="Arial" w:cs="Arial"/>
          <w:szCs w:val="24"/>
        </w:rPr>
        <w:t xml:space="preserve"> ou der causa à sua rescisão, bem como nos demais casos de inadimplemento </w:t>
      </w:r>
      <w:r w:rsidR="001B52A2" w:rsidRPr="00100AFB">
        <w:rPr>
          <w:rFonts w:ascii="Arial" w:hAnsi="Arial" w:cs="Arial"/>
          <w:szCs w:val="24"/>
        </w:rPr>
        <w:t>contratual.</w:t>
      </w:r>
    </w:p>
    <w:p w14:paraId="34D3F3A1" w14:textId="77777777" w:rsidR="008B28DA" w:rsidRPr="00100AFB" w:rsidRDefault="008B28DA" w:rsidP="00BC6B01">
      <w:pPr>
        <w:pStyle w:val="Recuodecorpodetexto3"/>
        <w:numPr>
          <w:ilvl w:val="12"/>
          <w:numId w:val="0"/>
        </w:numPr>
        <w:rPr>
          <w:rFonts w:ascii="Arial" w:hAnsi="Arial" w:cs="Arial"/>
          <w:szCs w:val="24"/>
        </w:rPr>
      </w:pPr>
    </w:p>
    <w:p w14:paraId="423626A7" w14:textId="77777777" w:rsidR="008B28DA" w:rsidRPr="00100AFB" w:rsidRDefault="008B28DA" w:rsidP="00BC6B01">
      <w:pPr>
        <w:pStyle w:val="Recuodecorpodetexto3"/>
        <w:numPr>
          <w:ilvl w:val="12"/>
          <w:numId w:val="0"/>
        </w:numPr>
        <w:rPr>
          <w:rFonts w:ascii="Arial" w:hAnsi="Arial" w:cs="Arial"/>
          <w:szCs w:val="24"/>
        </w:rPr>
      </w:pPr>
      <w:r w:rsidRPr="00100AFB">
        <w:rPr>
          <w:rFonts w:ascii="Arial" w:hAnsi="Arial" w:cs="Arial"/>
          <w:szCs w:val="24"/>
        </w:rPr>
        <w:lastRenderedPageBreak/>
        <w:t xml:space="preserve">3 - O valor das multas aplicadas, após regular processo administrativo, deverá ser descontado dos pagamentos devidos e, caso sejam estes insuficientes, a diferença deverá ser paga pela 2ª </w:t>
      </w:r>
      <w:r w:rsidR="001B52A2" w:rsidRPr="00100AFB">
        <w:rPr>
          <w:rFonts w:ascii="Arial" w:hAnsi="Arial" w:cs="Arial"/>
          <w:szCs w:val="24"/>
        </w:rPr>
        <w:t>Detentora por</w:t>
      </w:r>
      <w:r w:rsidRPr="00100AFB">
        <w:rPr>
          <w:rFonts w:ascii="Arial" w:hAnsi="Arial" w:cs="Arial"/>
          <w:szCs w:val="24"/>
        </w:rPr>
        <w:t xml:space="preserve"> meio de guia própria emitida pelo município, no prazo máximo de 3 (três) dias úteis a contar da data da sua aplicação.</w:t>
      </w:r>
    </w:p>
    <w:p w14:paraId="3275B33B" w14:textId="77777777" w:rsidR="008B28DA" w:rsidRPr="00100AFB" w:rsidRDefault="008B28DA" w:rsidP="00BC6B01">
      <w:pPr>
        <w:pStyle w:val="Corpodetexto"/>
        <w:numPr>
          <w:ilvl w:val="12"/>
          <w:numId w:val="0"/>
        </w:numPr>
        <w:rPr>
          <w:rFonts w:ascii="Arial" w:hAnsi="Arial" w:cs="Arial"/>
          <w:szCs w:val="24"/>
        </w:rPr>
      </w:pPr>
    </w:p>
    <w:p w14:paraId="36629A0F" w14:textId="11AF5CFC" w:rsidR="00702439" w:rsidRDefault="00EA1AF0" w:rsidP="006D7694">
      <w:pPr>
        <w:pStyle w:val="Corpodetexto"/>
        <w:rPr>
          <w:rFonts w:ascii="Arial" w:hAnsi="Arial" w:cs="Arial"/>
          <w:szCs w:val="24"/>
        </w:rPr>
      </w:pPr>
      <w:r w:rsidRPr="00100AFB">
        <w:rPr>
          <w:rFonts w:ascii="Arial" w:hAnsi="Arial" w:cs="Arial"/>
          <w:szCs w:val="24"/>
        </w:rPr>
        <w:t>4</w:t>
      </w:r>
      <w:r w:rsidR="008B28DA" w:rsidRPr="00100AFB">
        <w:rPr>
          <w:rFonts w:ascii="Arial" w:hAnsi="Arial" w:cs="Arial"/>
          <w:szCs w:val="24"/>
        </w:rPr>
        <w:t xml:space="preserve">- As sanções previstas, face à gravidade da infração, poderão ser aplicadas cumulativamente, após regular processo administrativo em que </w:t>
      </w:r>
      <w:r w:rsidR="001B52A2" w:rsidRPr="00100AFB">
        <w:rPr>
          <w:rFonts w:ascii="Arial" w:hAnsi="Arial" w:cs="Arial"/>
          <w:szCs w:val="24"/>
        </w:rPr>
        <w:t>se garantirá</w:t>
      </w:r>
      <w:r w:rsidR="008B28DA" w:rsidRPr="00100AFB">
        <w:rPr>
          <w:rFonts w:ascii="Arial" w:hAnsi="Arial" w:cs="Arial"/>
          <w:szCs w:val="24"/>
        </w:rPr>
        <w:t xml:space="preserve"> a observância dos princípios do contraditório e da ampla defesa.</w:t>
      </w:r>
    </w:p>
    <w:p w14:paraId="7FBCF0E9" w14:textId="77777777" w:rsidR="00895709" w:rsidRPr="00100AFB" w:rsidRDefault="00895709" w:rsidP="00581899">
      <w:pPr>
        <w:pBdr>
          <w:bottom w:val="double" w:sz="6" w:space="1" w:color="auto"/>
        </w:pBdr>
        <w:jc w:val="both"/>
        <w:rPr>
          <w:rFonts w:ascii="Arial" w:hAnsi="Arial" w:cs="Arial"/>
          <w:sz w:val="24"/>
          <w:szCs w:val="24"/>
        </w:rPr>
      </w:pPr>
    </w:p>
    <w:p w14:paraId="0E731515" w14:textId="77777777" w:rsidR="008B28DA" w:rsidRPr="00100AFB" w:rsidRDefault="008B28DA" w:rsidP="00BC6B01">
      <w:pPr>
        <w:rPr>
          <w:rFonts w:ascii="Arial" w:hAnsi="Arial" w:cs="Arial"/>
          <w:sz w:val="24"/>
          <w:szCs w:val="24"/>
        </w:rPr>
      </w:pPr>
    </w:p>
    <w:p w14:paraId="6FFC729C"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XVI – DOTAÇÃO ORÇAMENTARIA</w:t>
      </w:r>
    </w:p>
    <w:p w14:paraId="42C5BC6A" w14:textId="77777777" w:rsidR="008B28DA" w:rsidRPr="00100AFB" w:rsidRDefault="008B28DA" w:rsidP="00BC6B01">
      <w:pPr>
        <w:ind w:left="284" w:hanging="284"/>
        <w:jc w:val="both"/>
        <w:rPr>
          <w:rFonts w:ascii="Arial" w:hAnsi="Arial" w:cs="Arial"/>
          <w:sz w:val="24"/>
          <w:szCs w:val="24"/>
        </w:rPr>
      </w:pPr>
    </w:p>
    <w:p w14:paraId="36D9FE28" w14:textId="77777777" w:rsidR="005F3D5C" w:rsidRPr="00100AFB" w:rsidRDefault="008B28DA" w:rsidP="00BC6B01">
      <w:pPr>
        <w:jc w:val="both"/>
        <w:rPr>
          <w:rFonts w:ascii="Arial" w:hAnsi="Arial" w:cs="Arial"/>
          <w:sz w:val="24"/>
          <w:szCs w:val="24"/>
        </w:rPr>
      </w:pPr>
      <w:r w:rsidRPr="00100AFB">
        <w:rPr>
          <w:rFonts w:ascii="Arial" w:hAnsi="Arial" w:cs="Arial"/>
          <w:sz w:val="24"/>
          <w:szCs w:val="24"/>
        </w:rPr>
        <w:t xml:space="preserve">1 – Os recursos necessários ao atendimento da despesa correrão à conta da seguinte dotação orçamentária: </w:t>
      </w:r>
    </w:p>
    <w:p w14:paraId="63F82197" w14:textId="77777777" w:rsidR="00780C47" w:rsidRDefault="00780C47" w:rsidP="001A452C">
      <w:pPr>
        <w:jc w:val="both"/>
        <w:rPr>
          <w:rFonts w:ascii="Arial" w:hAnsi="Arial" w:cs="Arial"/>
          <w:sz w:val="24"/>
        </w:rPr>
      </w:pPr>
    </w:p>
    <w:p w14:paraId="398B61F5" w14:textId="77777777" w:rsidR="00890062" w:rsidRPr="00177696" w:rsidRDefault="00890062" w:rsidP="00890062">
      <w:pPr>
        <w:tabs>
          <w:tab w:val="left" w:pos="5954"/>
        </w:tabs>
        <w:spacing w:line="360" w:lineRule="auto"/>
        <w:jc w:val="both"/>
        <w:rPr>
          <w:rFonts w:ascii="Arial" w:eastAsia="Arial Unicode MS" w:hAnsi="Arial" w:cs="Arial"/>
          <w:sz w:val="22"/>
        </w:rPr>
      </w:pPr>
      <w:proofErr w:type="gramStart"/>
      <w:r w:rsidRPr="00177696">
        <w:rPr>
          <w:rFonts w:ascii="Arial" w:eastAsia="Arial Unicode MS" w:hAnsi="Arial" w:cs="Arial"/>
          <w:sz w:val="22"/>
        </w:rPr>
        <w:t>02.04.07.04.122.0001.2.014  4490</w:t>
      </w:r>
      <w:proofErr w:type="gramEnd"/>
      <w:r w:rsidRPr="00177696">
        <w:rPr>
          <w:rFonts w:ascii="Arial" w:eastAsia="Arial Unicode MS" w:hAnsi="Arial" w:cs="Arial"/>
          <w:sz w:val="22"/>
        </w:rPr>
        <w:t xml:space="preserve"> 52 FICHA 68- MANUTENÇÃO DO DEPARTAMENTO DE ADMINISTRAÇÃO- EQUIPAMENTOS E MATERIAL PERMANENTE.</w:t>
      </w:r>
    </w:p>
    <w:p w14:paraId="3339D20A" w14:textId="77777777" w:rsidR="00890062" w:rsidRPr="00177696" w:rsidRDefault="00890062" w:rsidP="00890062">
      <w:pPr>
        <w:tabs>
          <w:tab w:val="left" w:pos="5954"/>
        </w:tabs>
        <w:spacing w:line="360" w:lineRule="auto"/>
        <w:jc w:val="both"/>
        <w:rPr>
          <w:rFonts w:ascii="Arial" w:eastAsia="Arial Unicode MS" w:hAnsi="Arial" w:cs="Arial"/>
          <w:sz w:val="22"/>
        </w:rPr>
      </w:pPr>
      <w:proofErr w:type="gramStart"/>
      <w:r w:rsidRPr="00177696">
        <w:rPr>
          <w:rFonts w:ascii="Arial" w:eastAsia="Arial Unicode MS" w:hAnsi="Arial" w:cs="Arial"/>
          <w:sz w:val="22"/>
        </w:rPr>
        <w:t>02.07.01.27.812.0005.2.051  4490</w:t>
      </w:r>
      <w:proofErr w:type="gramEnd"/>
      <w:r w:rsidRPr="00177696">
        <w:rPr>
          <w:rFonts w:ascii="Arial" w:eastAsia="Arial Unicode MS" w:hAnsi="Arial" w:cs="Arial"/>
          <w:sz w:val="22"/>
        </w:rPr>
        <w:t xml:space="preserve"> 52 FICHA 199- MANUTENÇÃO DAS ATIVIDADES RECREATIVAS E DESPORTIVAS- EQUIPAMENTOS E MATERIAL PERMANENTE.</w:t>
      </w:r>
    </w:p>
    <w:p w14:paraId="4C3BA1E6" w14:textId="77777777" w:rsidR="00890062" w:rsidRPr="00177696" w:rsidRDefault="00890062" w:rsidP="00890062">
      <w:pPr>
        <w:tabs>
          <w:tab w:val="left" w:pos="5954"/>
        </w:tabs>
        <w:spacing w:line="360" w:lineRule="auto"/>
        <w:jc w:val="both"/>
        <w:rPr>
          <w:rFonts w:ascii="Arial" w:eastAsia="Arial Unicode MS" w:hAnsi="Arial" w:cs="Arial"/>
          <w:sz w:val="22"/>
        </w:rPr>
      </w:pPr>
      <w:r w:rsidRPr="00177696">
        <w:rPr>
          <w:rFonts w:ascii="Arial" w:eastAsia="Arial Unicode MS" w:hAnsi="Arial" w:cs="Arial"/>
          <w:sz w:val="22"/>
        </w:rPr>
        <w:t xml:space="preserve">02.08.01.12.361.0004.2.067   </w:t>
      </w:r>
      <w:proofErr w:type="gramStart"/>
      <w:r w:rsidRPr="00177696">
        <w:rPr>
          <w:rFonts w:ascii="Arial" w:eastAsia="Arial Unicode MS" w:hAnsi="Arial" w:cs="Arial"/>
          <w:sz w:val="22"/>
        </w:rPr>
        <w:t>4490  52</w:t>
      </w:r>
      <w:proofErr w:type="gramEnd"/>
      <w:r w:rsidRPr="00177696">
        <w:rPr>
          <w:rFonts w:ascii="Arial" w:eastAsia="Arial Unicode MS" w:hAnsi="Arial" w:cs="Arial"/>
          <w:sz w:val="22"/>
        </w:rPr>
        <w:t xml:space="preserve"> FICHA 291- MANUTENÇÃO DAS ATIVDADES DO ENSINO FUNDAMENTAL- EQUIPAMENTOS E MATERIAL PERMANENTE.</w:t>
      </w:r>
    </w:p>
    <w:p w14:paraId="26BECD59" w14:textId="77777777" w:rsidR="00890062" w:rsidRPr="00177696" w:rsidRDefault="00890062" w:rsidP="00890062">
      <w:pPr>
        <w:tabs>
          <w:tab w:val="left" w:pos="5954"/>
        </w:tabs>
        <w:spacing w:line="360" w:lineRule="auto"/>
        <w:jc w:val="both"/>
        <w:rPr>
          <w:rFonts w:ascii="Arial" w:eastAsia="Arial Unicode MS" w:hAnsi="Arial" w:cs="Arial"/>
          <w:sz w:val="22"/>
        </w:rPr>
      </w:pPr>
      <w:proofErr w:type="gramStart"/>
      <w:r w:rsidRPr="00177696">
        <w:rPr>
          <w:rFonts w:ascii="Arial" w:eastAsia="Arial Unicode MS" w:hAnsi="Arial" w:cs="Arial"/>
          <w:sz w:val="22"/>
        </w:rPr>
        <w:t>02.11.01.13.392.0017.2.129  4490</w:t>
      </w:r>
      <w:proofErr w:type="gramEnd"/>
      <w:r w:rsidRPr="00177696">
        <w:rPr>
          <w:rFonts w:ascii="Arial" w:eastAsia="Arial Unicode MS" w:hAnsi="Arial" w:cs="Arial"/>
          <w:sz w:val="22"/>
        </w:rPr>
        <w:t xml:space="preserve"> 52 FICHA 506- MANUTENÇÃO DA CONGADA SANTA EFIGÊNCIA- EQUIPAMENTOS E MATERIAL PERMANENTE.</w:t>
      </w:r>
    </w:p>
    <w:p w14:paraId="00D88C2E" w14:textId="77777777" w:rsidR="00890062" w:rsidRPr="00177696" w:rsidRDefault="00890062" w:rsidP="00890062">
      <w:pPr>
        <w:tabs>
          <w:tab w:val="left" w:pos="5954"/>
        </w:tabs>
        <w:spacing w:line="360" w:lineRule="auto"/>
        <w:jc w:val="both"/>
        <w:rPr>
          <w:rFonts w:ascii="Arial" w:eastAsia="Arial Unicode MS" w:hAnsi="Arial" w:cs="Arial"/>
          <w:sz w:val="22"/>
        </w:rPr>
      </w:pPr>
      <w:proofErr w:type="gramStart"/>
      <w:r w:rsidRPr="00177696">
        <w:rPr>
          <w:rFonts w:ascii="Arial" w:eastAsia="Arial Unicode MS" w:hAnsi="Arial" w:cs="Arial"/>
          <w:sz w:val="22"/>
        </w:rPr>
        <w:t>02.11.01.13.392.0017.2.130  3390</w:t>
      </w:r>
      <w:proofErr w:type="gramEnd"/>
      <w:r w:rsidRPr="00177696">
        <w:rPr>
          <w:rFonts w:ascii="Arial" w:eastAsia="Arial Unicode MS" w:hAnsi="Arial" w:cs="Arial"/>
          <w:sz w:val="22"/>
        </w:rPr>
        <w:t xml:space="preserve"> 30 FICHA 508- MANUTENÇÃO DO GRUPO DE REIS ESTRELA DO ORIENTE- MATERIAL DE CONSUMO.</w:t>
      </w:r>
    </w:p>
    <w:p w14:paraId="0E8660B5" w14:textId="77777777" w:rsidR="00890062" w:rsidRPr="00177696" w:rsidRDefault="00890062" w:rsidP="00890062">
      <w:pPr>
        <w:tabs>
          <w:tab w:val="left" w:pos="5954"/>
        </w:tabs>
        <w:spacing w:line="360" w:lineRule="auto"/>
        <w:jc w:val="both"/>
        <w:rPr>
          <w:rFonts w:ascii="Arial" w:eastAsia="Arial Unicode MS" w:hAnsi="Arial" w:cs="Arial"/>
          <w:sz w:val="22"/>
        </w:rPr>
      </w:pPr>
      <w:proofErr w:type="gramStart"/>
      <w:r w:rsidRPr="00177696">
        <w:rPr>
          <w:rFonts w:ascii="Arial" w:eastAsia="Arial Unicode MS" w:hAnsi="Arial" w:cs="Arial"/>
          <w:sz w:val="22"/>
        </w:rPr>
        <w:t>02.11.01.13.392.0017.2.140  3390</w:t>
      </w:r>
      <w:proofErr w:type="gramEnd"/>
      <w:r w:rsidRPr="00177696">
        <w:rPr>
          <w:rFonts w:ascii="Arial" w:eastAsia="Arial Unicode MS" w:hAnsi="Arial" w:cs="Arial"/>
          <w:sz w:val="22"/>
        </w:rPr>
        <w:t xml:space="preserve"> 30 FICHA 516- MANUTENÇÃO DA BANDA JOÃO CESARINO- MATERIAL DE CONSUMO.</w:t>
      </w:r>
    </w:p>
    <w:p w14:paraId="555AC801" w14:textId="0EE07C8D" w:rsidR="00890062" w:rsidRPr="00177696" w:rsidRDefault="00890062" w:rsidP="00890062">
      <w:pPr>
        <w:tabs>
          <w:tab w:val="left" w:pos="5954"/>
        </w:tabs>
        <w:spacing w:line="360" w:lineRule="auto"/>
        <w:jc w:val="both"/>
        <w:rPr>
          <w:rFonts w:ascii="Arial" w:eastAsia="Arial Unicode MS" w:hAnsi="Arial" w:cs="Arial"/>
          <w:sz w:val="22"/>
        </w:rPr>
      </w:pPr>
      <w:proofErr w:type="gramStart"/>
      <w:r w:rsidRPr="00177696">
        <w:rPr>
          <w:rFonts w:ascii="Arial" w:eastAsia="Arial Unicode MS" w:hAnsi="Arial" w:cs="Arial"/>
          <w:sz w:val="22"/>
        </w:rPr>
        <w:t>02.11.01.13.392.0017.2.140  4490</w:t>
      </w:r>
      <w:proofErr w:type="gramEnd"/>
      <w:r w:rsidRPr="00177696">
        <w:rPr>
          <w:rFonts w:ascii="Arial" w:eastAsia="Arial Unicode MS" w:hAnsi="Arial" w:cs="Arial"/>
          <w:sz w:val="22"/>
        </w:rPr>
        <w:t xml:space="preserve"> 52 FICHA 520- MANUTENÇÃO DA BANDA JOÃO CESARINO- EQUIPAMENTOS E MATERIAL PERMANENTE.</w:t>
      </w:r>
    </w:p>
    <w:p w14:paraId="16B7AC1A" w14:textId="77777777" w:rsidR="00890062" w:rsidRPr="00177696" w:rsidRDefault="00890062" w:rsidP="00890062">
      <w:pPr>
        <w:tabs>
          <w:tab w:val="left" w:pos="5954"/>
        </w:tabs>
        <w:spacing w:line="360" w:lineRule="auto"/>
        <w:jc w:val="both"/>
        <w:rPr>
          <w:rFonts w:ascii="Arial" w:eastAsia="Arial Unicode MS" w:hAnsi="Arial" w:cs="Arial"/>
          <w:sz w:val="22"/>
        </w:rPr>
      </w:pPr>
      <w:proofErr w:type="gramStart"/>
      <w:r w:rsidRPr="00177696">
        <w:rPr>
          <w:rFonts w:ascii="Arial" w:eastAsia="Arial Unicode MS" w:hAnsi="Arial" w:cs="Arial"/>
          <w:sz w:val="22"/>
        </w:rPr>
        <w:t>02.11.02.13.392.0013.2.124  4490</w:t>
      </w:r>
      <w:proofErr w:type="gramEnd"/>
      <w:r w:rsidRPr="00177696">
        <w:rPr>
          <w:rFonts w:ascii="Arial" w:eastAsia="Arial Unicode MS" w:hAnsi="Arial" w:cs="Arial"/>
          <w:sz w:val="22"/>
        </w:rPr>
        <w:t xml:space="preserve"> 52 FICHA 531- MANUTENÇÃO DA CASA DA CULTURA- EQUIPAMENTOS E MATERIAL PERMANENTE.</w:t>
      </w:r>
    </w:p>
    <w:p w14:paraId="462B0A8B" w14:textId="77777777" w:rsidR="00936E37" w:rsidRPr="009C4CBD" w:rsidRDefault="00936E37" w:rsidP="009C4CBD">
      <w:pPr>
        <w:jc w:val="both"/>
        <w:rPr>
          <w:rFonts w:ascii="Arial" w:hAnsi="Arial" w:cs="Arial"/>
          <w:sz w:val="24"/>
          <w:szCs w:val="24"/>
        </w:rPr>
      </w:pPr>
    </w:p>
    <w:p w14:paraId="1A0FE92A" w14:textId="77777777" w:rsidR="008B28DA" w:rsidRPr="00100AFB" w:rsidRDefault="008B28DA" w:rsidP="00BC6B01">
      <w:pPr>
        <w:pStyle w:val="Ttulo1"/>
        <w:pBdr>
          <w:top w:val="double" w:sz="12" w:space="18" w:color="auto"/>
          <w:bottom w:val="double" w:sz="6" w:space="1" w:color="auto"/>
        </w:pBdr>
        <w:ind w:left="284" w:hanging="284"/>
        <w:rPr>
          <w:rFonts w:ascii="Arial" w:hAnsi="Arial" w:cs="Arial"/>
          <w:b/>
          <w:szCs w:val="24"/>
        </w:rPr>
      </w:pPr>
      <w:bookmarkStart w:id="10" w:name="_Toc102538620"/>
      <w:r w:rsidRPr="00100AFB">
        <w:rPr>
          <w:rFonts w:ascii="Arial" w:hAnsi="Arial" w:cs="Arial"/>
          <w:b/>
          <w:szCs w:val="24"/>
        </w:rPr>
        <w:t>XVII - DISPOSIÇÕES GERAIS</w:t>
      </w:r>
      <w:bookmarkEnd w:id="10"/>
    </w:p>
    <w:p w14:paraId="6F70AFB8" w14:textId="77777777" w:rsidR="008B28DA" w:rsidRPr="00100AFB" w:rsidRDefault="008B28DA" w:rsidP="00BC6B01">
      <w:pPr>
        <w:rPr>
          <w:rFonts w:ascii="Arial" w:hAnsi="Arial" w:cs="Arial"/>
          <w:sz w:val="24"/>
          <w:szCs w:val="24"/>
        </w:rPr>
      </w:pPr>
    </w:p>
    <w:p w14:paraId="51122047"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1 - Constituem anexos deste instrumento convocatório, dele fazendo parte integrante:</w:t>
      </w:r>
    </w:p>
    <w:p w14:paraId="3F6D1624"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1.1 - Anexo I – Termo de Referência; </w:t>
      </w:r>
    </w:p>
    <w:p w14:paraId="56F72E74"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1.2 - Anexo II – Especificação do Objeto;</w:t>
      </w:r>
    </w:p>
    <w:p w14:paraId="63BE0E00"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lastRenderedPageBreak/>
        <w:t>1.3 - Anexo III – Modelo de Carta de Credenciamento;</w:t>
      </w:r>
    </w:p>
    <w:p w14:paraId="0D2C0B7E"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1.4 – Anexo IV </w:t>
      </w:r>
      <w:r w:rsidR="00374ACC" w:rsidRPr="00100AFB">
        <w:rPr>
          <w:rFonts w:ascii="Arial" w:hAnsi="Arial" w:cs="Arial"/>
          <w:szCs w:val="24"/>
        </w:rPr>
        <w:t>– Modelo</w:t>
      </w:r>
      <w:r w:rsidRPr="00100AFB">
        <w:rPr>
          <w:rFonts w:ascii="Arial" w:hAnsi="Arial" w:cs="Arial"/>
          <w:szCs w:val="24"/>
        </w:rPr>
        <w:t xml:space="preserve"> de Declaração de Cumprimento do disposto no inciso XXXIII do art. 7º da Constituição da República Federativa do Brasil;</w:t>
      </w:r>
    </w:p>
    <w:p w14:paraId="6DC18D0E" w14:textId="77777777" w:rsidR="000D720F" w:rsidRPr="00100AFB" w:rsidRDefault="008B28DA" w:rsidP="00BC6B01">
      <w:pPr>
        <w:jc w:val="both"/>
        <w:rPr>
          <w:rFonts w:ascii="Arial" w:hAnsi="Arial" w:cs="Arial"/>
          <w:sz w:val="24"/>
          <w:szCs w:val="24"/>
        </w:rPr>
      </w:pPr>
      <w:r w:rsidRPr="00100AFB">
        <w:rPr>
          <w:rFonts w:ascii="Arial" w:hAnsi="Arial" w:cs="Arial"/>
          <w:sz w:val="24"/>
          <w:szCs w:val="24"/>
        </w:rPr>
        <w:t>1.5 – Anexo V – Declaração subscrita pelo representante legal da licitante, assegurado o cumprimento de hab</w:t>
      </w:r>
      <w:r w:rsidR="000753F0">
        <w:rPr>
          <w:rFonts w:ascii="Arial" w:hAnsi="Arial" w:cs="Arial"/>
          <w:sz w:val="24"/>
          <w:szCs w:val="24"/>
        </w:rPr>
        <w:t>ilitação para o credenciamento;</w:t>
      </w:r>
    </w:p>
    <w:p w14:paraId="354D3957"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1.6- Anexo VI – Modelo de Declaração de Inexistência de fato Impeditivo;</w:t>
      </w:r>
    </w:p>
    <w:p w14:paraId="6E9D7DC4" w14:textId="77777777" w:rsidR="008B28DA" w:rsidRPr="00100AFB" w:rsidRDefault="005F3D5C" w:rsidP="00BC6B01">
      <w:pPr>
        <w:jc w:val="both"/>
        <w:rPr>
          <w:rFonts w:ascii="Arial" w:hAnsi="Arial" w:cs="Arial"/>
          <w:sz w:val="24"/>
          <w:szCs w:val="24"/>
        </w:rPr>
      </w:pPr>
      <w:r w:rsidRPr="00100AFB">
        <w:rPr>
          <w:rFonts w:ascii="Arial" w:hAnsi="Arial" w:cs="Arial"/>
          <w:sz w:val="24"/>
          <w:szCs w:val="24"/>
        </w:rPr>
        <w:t>1.7</w:t>
      </w:r>
      <w:r w:rsidR="008B28DA" w:rsidRPr="00100AFB">
        <w:rPr>
          <w:rFonts w:ascii="Arial" w:hAnsi="Arial" w:cs="Arial"/>
          <w:sz w:val="24"/>
          <w:szCs w:val="24"/>
        </w:rPr>
        <w:t xml:space="preserve"> – Anexo VII – Modelo de Microempresa e Empresa de Pequeno Porte;</w:t>
      </w:r>
    </w:p>
    <w:p w14:paraId="2AEECD21" w14:textId="77777777" w:rsidR="008B28DA" w:rsidRPr="00100AFB" w:rsidRDefault="005F3D5C" w:rsidP="00BC6B01">
      <w:pPr>
        <w:jc w:val="both"/>
        <w:rPr>
          <w:rFonts w:ascii="Arial" w:hAnsi="Arial" w:cs="Arial"/>
          <w:sz w:val="24"/>
          <w:szCs w:val="24"/>
        </w:rPr>
      </w:pPr>
      <w:r w:rsidRPr="00100AFB">
        <w:rPr>
          <w:rFonts w:ascii="Arial" w:hAnsi="Arial" w:cs="Arial"/>
          <w:sz w:val="24"/>
          <w:szCs w:val="24"/>
        </w:rPr>
        <w:t>1.8</w:t>
      </w:r>
      <w:r w:rsidR="008B28DA" w:rsidRPr="00100AFB">
        <w:rPr>
          <w:rFonts w:ascii="Arial" w:hAnsi="Arial" w:cs="Arial"/>
          <w:sz w:val="24"/>
          <w:szCs w:val="24"/>
        </w:rPr>
        <w:t xml:space="preserve"> – Anexo VIII – </w:t>
      </w:r>
      <w:r w:rsidR="007663DD" w:rsidRPr="00100AFB">
        <w:rPr>
          <w:rFonts w:ascii="Arial" w:hAnsi="Arial" w:cs="Arial"/>
          <w:sz w:val="24"/>
          <w:szCs w:val="24"/>
        </w:rPr>
        <w:t xml:space="preserve">Minuta do </w:t>
      </w:r>
      <w:r w:rsidR="008B28DA" w:rsidRPr="00100AFB">
        <w:rPr>
          <w:rFonts w:ascii="Arial" w:hAnsi="Arial" w:cs="Arial"/>
          <w:sz w:val="24"/>
          <w:szCs w:val="24"/>
        </w:rPr>
        <w:t>Contrato;</w:t>
      </w:r>
    </w:p>
    <w:p w14:paraId="26402775" w14:textId="77777777" w:rsidR="008B28DA" w:rsidRPr="00100AFB" w:rsidRDefault="008B28DA" w:rsidP="00BC6B01">
      <w:pPr>
        <w:pStyle w:val="Corpodetexto"/>
        <w:numPr>
          <w:ilvl w:val="12"/>
          <w:numId w:val="0"/>
        </w:numPr>
        <w:tabs>
          <w:tab w:val="left" w:pos="708"/>
        </w:tabs>
        <w:rPr>
          <w:rFonts w:ascii="Arial" w:hAnsi="Arial" w:cs="Arial"/>
          <w:szCs w:val="24"/>
        </w:rPr>
      </w:pPr>
    </w:p>
    <w:p w14:paraId="06367D63" w14:textId="77777777" w:rsidR="008B28DA" w:rsidRPr="00100AFB" w:rsidRDefault="000B56B8" w:rsidP="00BC6B01">
      <w:pPr>
        <w:jc w:val="both"/>
        <w:rPr>
          <w:rFonts w:ascii="Arial" w:hAnsi="Arial" w:cs="Arial"/>
          <w:sz w:val="24"/>
          <w:szCs w:val="24"/>
        </w:rPr>
      </w:pPr>
      <w:r w:rsidRPr="00100AFB">
        <w:rPr>
          <w:rFonts w:ascii="Arial" w:hAnsi="Arial" w:cs="Arial"/>
          <w:sz w:val="24"/>
          <w:szCs w:val="24"/>
        </w:rPr>
        <w:t xml:space="preserve">2 - </w:t>
      </w:r>
      <w:r w:rsidR="008B28DA" w:rsidRPr="00100AFB">
        <w:rPr>
          <w:rFonts w:ascii="Arial" w:hAnsi="Arial" w:cs="Arial"/>
          <w:sz w:val="24"/>
          <w:szCs w:val="24"/>
        </w:rPr>
        <w:t xml:space="preserve">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 </w:t>
      </w:r>
    </w:p>
    <w:p w14:paraId="7374F62F" w14:textId="77777777" w:rsidR="008B28DA" w:rsidRPr="00100AFB" w:rsidRDefault="008B28DA" w:rsidP="00BC6B01">
      <w:pPr>
        <w:pStyle w:val="Corpodetexto"/>
        <w:tabs>
          <w:tab w:val="left" w:pos="708"/>
        </w:tabs>
        <w:rPr>
          <w:rFonts w:ascii="Arial" w:hAnsi="Arial" w:cs="Arial"/>
          <w:szCs w:val="24"/>
        </w:rPr>
      </w:pPr>
    </w:p>
    <w:p w14:paraId="69156441" w14:textId="77777777" w:rsidR="008B28DA" w:rsidRPr="00100AFB" w:rsidRDefault="008B28DA" w:rsidP="00BC6B01">
      <w:pPr>
        <w:pStyle w:val="Corpodetexto"/>
        <w:tabs>
          <w:tab w:val="left" w:pos="708"/>
        </w:tabs>
        <w:rPr>
          <w:rFonts w:ascii="Arial" w:hAnsi="Arial" w:cs="Arial"/>
          <w:szCs w:val="24"/>
        </w:rPr>
      </w:pPr>
      <w:r w:rsidRPr="00100AFB">
        <w:rPr>
          <w:rFonts w:ascii="Arial" w:hAnsi="Arial" w:cs="Arial"/>
          <w:szCs w:val="24"/>
        </w:rPr>
        <w:t xml:space="preserve">3 - A apresentação da Proposta Comercial pressupõe pleno conhecimento e atendimento às exigências de habilitação previstas no Edital. O licitante, ainda, será responsável por todas as transações que forem efetuadas em seu nome no Pregão Presencial, assumindo como firme e verdadeira sua proposta e lances. </w:t>
      </w:r>
    </w:p>
    <w:p w14:paraId="74B40320" w14:textId="77777777" w:rsidR="008B28DA" w:rsidRPr="00100AFB" w:rsidRDefault="008B28DA" w:rsidP="00BC6B01">
      <w:pPr>
        <w:jc w:val="both"/>
        <w:rPr>
          <w:rFonts w:ascii="Arial" w:hAnsi="Arial" w:cs="Arial"/>
          <w:sz w:val="24"/>
          <w:szCs w:val="24"/>
        </w:rPr>
      </w:pPr>
    </w:p>
    <w:p w14:paraId="38E8E9F2" w14:textId="77777777" w:rsidR="008B28DA" w:rsidRPr="00100AFB" w:rsidRDefault="008B28DA" w:rsidP="00BC6B01">
      <w:pPr>
        <w:pStyle w:val="Corpodetexto"/>
        <w:rPr>
          <w:rFonts w:ascii="Arial" w:hAnsi="Arial" w:cs="Arial"/>
          <w:szCs w:val="24"/>
        </w:rPr>
      </w:pPr>
      <w:r w:rsidRPr="00100AFB">
        <w:rPr>
          <w:rFonts w:ascii="Arial" w:hAnsi="Arial" w:cs="Arial"/>
          <w:szCs w:val="24"/>
        </w:rPr>
        <w:t>4 - Uma vez incluído no processo licitatório, nenhum documento será devolvido, salvo se original a ser substituído por cópia reprográfica autenticada ou tratar-se dos envelopes de Documentação dos licitantes que não venceram nenhum item.</w:t>
      </w:r>
    </w:p>
    <w:p w14:paraId="5A63C48D" w14:textId="77777777" w:rsidR="008B28DA" w:rsidRPr="00100AFB" w:rsidRDefault="008B28DA" w:rsidP="00BC6B01">
      <w:pPr>
        <w:pStyle w:val="Corpodetexto"/>
        <w:rPr>
          <w:rFonts w:ascii="Arial" w:hAnsi="Arial" w:cs="Arial"/>
          <w:szCs w:val="24"/>
        </w:rPr>
      </w:pPr>
    </w:p>
    <w:p w14:paraId="407834AE" w14:textId="77777777" w:rsidR="008B28DA" w:rsidRPr="00100AFB" w:rsidRDefault="008B28DA" w:rsidP="00BC6B01">
      <w:pPr>
        <w:pStyle w:val="Corpodetexto"/>
        <w:rPr>
          <w:rFonts w:ascii="Arial" w:hAnsi="Arial" w:cs="Arial"/>
          <w:szCs w:val="24"/>
        </w:rPr>
      </w:pPr>
      <w:r w:rsidRPr="00100AFB">
        <w:rPr>
          <w:rFonts w:ascii="Arial" w:hAnsi="Arial" w:cs="Arial"/>
          <w:szCs w:val="24"/>
        </w:rPr>
        <w:t>5 - Na análise da documentação e no julgamento das propostas de preço, o Pregoeiro poderá, a seu critério, solicitar o assessoramento técnico de órgãos ou de profissionais especializados.</w:t>
      </w:r>
    </w:p>
    <w:p w14:paraId="5E89E0C9" w14:textId="77777777" w:rsidR="008B28DA" w:rsidRPr="00100AFB" w:rsidRDefault="008B28DA" w:rsidP="00BC6B01">
      <w:pPr>
        <w:pStyle w:val="Corpodetexto"/>
        <w:rPr>
          <w:rFonts w:ascii="Arial" w:hAnsi="Arial" w:cs="Arial"/>
          <w:szCs w:val="24"/>
        </w:rPr>
      </w:pPr>
    </w:p>
    <w:p w14:paraId="6A81563C" w14:textId="77777777" w:rsidR="008B28DA" w:rsidRPr="00100AFB" w:rsidRDefault="008B28DA" w:rsidP="00BC6B01">
      <w:pPr>
        <w:pStyle w:val="Corpodetexto3"/>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auto"/>
          <w:szCs w:val="24"/>
        </w:rPr>
      </w:pPr>
      <w:r w:rsidRPr="00100AFB">
        <w:rPr>
          <w:rFonts w:ascii="Arial" w:hAnsi="Arial" w:cs="Arial"/>
          <w:color w:val="auto"/>
          <w:szCs w:val="24"/>
        </w:rPr>
        <w:t>6 - Toda a documentação apresentada neste ato convocatório e seus anexos são complementares entre si, de modo que qualquer detalhe que se mencione em um documento e se omita em outro será considerado especificado e válido.</w:t>
      </w:r>
    </w:p>
    <w:p w14:paraId="7ED6261E" w14:textId="77777777" w:rsidR="008B28DA" w:rsidRPr="00100AFB" w:rsidRDefault="008B28DA" w:rsidP="00BC6B01">
      <w:pPr>
        <w:pStyle w:val="Corpodetexto3"/>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auto"/>
          <w:szCs w:val="24"/>
        </w:rPr>
      </w:pPr>
    </w:p>
    <w:p w14:paraId="7881436F" w14:textId="77777777" w:rsidR="008B28DA" w:rsidRPr="00100AFB" w:rsidRDefault="008B28DA" w:rsidP="00BC6B01">
      <w:pPr>
        <w:pStyle w:val="Corpodetexto"/>
        <w:tabs>
          <w:tab w:val="left" w:pos="708"/>
        </w:tabs>
        <w:rPr>
          <w:rFonts w:ascii="Arial" w:hAnsi="Arial" w:cs="Arial"/>
          <w:szCs w:val="24"/>
        </w:rPr>
      </w:pPr>
      <w:r w:rsidRPr="00100AFB">
        <w:rPr>
          <w:rFonts w:ascii="Arial" w:hAnsi="Arial" w:cs="Arial"/>
          <w:szCs w:val="24"/>
        </w:rPr>
        <w:t xml:space="preserve">7- O Pregoeiro, no interesse da Administração, poderá relevar omissões puramente formais observadas na documentação e proposta, desde que não contrariem a legislação vigente e não comprometam a lisura da licitação, sendo possível a promoção de diligências junto aos licitantes, destinadas a esclarecer ou a complementar a instrução do processo, conforme disposto no § 3° do art. 43 da Lei Federal 8.666/93. </w:t>
      </w:r>
    </w:p>
    <w:p w14:paraId="1204E0F4" w14:textId="77777777" w:rsidR="008B28DA" w:rsidRPr="00100AFB" w:rsidRDefault="008B28DA" w:rsidP="00BC6B01">
      <w:pPr>
        <w:jc w:val="both"/>
        <w:rPr>
          <w:rFonts w:ascii="Arial" w:hAnsi="Arial" w:cs="Arial"/>
          <w:sz w:val="24"/>
          <w:szCs w:val="24"/>
        </w:rPr>
      </w:pPr>
    </w:p>
    <w:p w14:paraId="6036AC35"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7.1- Se houver solicitação de documentos, estes deverão ser apresentados em original ou em cópia autenticada por cartório, sendo possível, ainda, a autenticação dos mesmos pelo Pregoeiro ou Equipe de Apoio;</w:t>
      </w:r>
    </w:p>
    <w:p w14:paraId="2C79569B" w14:textId="77777777" w:rsidR="008B28DA" w:rsidRPr="00100AFB" w:rsidRDefault="008B28DA" w:rsidP="00BC6B01">
      <w:pPr>
        <w:pStyle w:val="Recuodecorpodetexto"/>
        <w:rPr>
          <w:rFonts w:ascii="Arial" w:hAnsi="Arial" w:cs="Arial"/>
          <w:szCs w:val="24"/>
        </w:rPr>
      </w:pPr>
    </w:p>
    <w:p w14:paraId="45FC3A9F" w14:textId="77777777" w:rsidR="008B28DA" w:rsidRPr="00100AFB" w:rsidRDefault="008B28DA" w:rsidP="00BC6B01">
      <w:pPr>
        <w:pStyle w:val="Corpodetexto"/>
        <w:rPr>
          <w:rFonts w:ascii="Arial" w:hAnsi="Arial" w:cs="Arial"/>
          <w:szCs w:val="24"/>
        </w:rPr>
      </w:pPr>
      <w:r w:rsidRPr="00100AFB">
        <w:rPr>
          <w:rFonts w:ascii="Arial" w:hAnsi="Arial" w:cs="Arial"/>
          <w:szCs w:val="24"/>
        </w:rPr>
        <w:t>7.2- O não cumprimento da diligência poderá ensejar a inabilitação do licitante ou a desclassificação da proposta.</w:t>
      </w:r>
    </w:p>
    <w:p w14:paraId="7861B615" w14:textId="77777777" w:rsidR="008B28DA" w:rsidRPr="00100AFB" w:rsidRDefault="008B28DA" w:rsidP="00BC6B01">
      <w:pPr>
        <w:pStyle w:val="Corpodetexto"/>
        <w:rPr>
          <w:rFonts w:ascii="Arial" w:hAnsi="Arial" w:cs="Arial"/>
          <w:szCs w:val="24"/>
        </w:rPr>
      </w:pPr>
    </w:p>
    <w:p w14:paraId="5793390A" w14:textId="77777777" w:rsidR="008B28DA" w:rsidRPr="00100AFB" w:rsidRDefault="008B28DA" w:rsidP="00BC6B01">
      <w:pPr>
        <w:pStyle w:val="Corpodetexto3"/>
        <w:tabs>
          <w:tab w:val="left" w:pos="5954"/>
        </w:tabs>
        <w:rPr>
          <w:rFonts w:ascii="Arial" w:hAnsi="Arial" w:cs="Arial"/>
          <w:color w:val="auto"/>
          <w:szCs w:val="24"/>
        </w:rPr>
      </w:pPr>
      <w:r w:rsidRPr="00100AFB">
        <w:rPr>
          <w:rFonts w:ascii="Arial" w:hAnsi="Arial" w:cs="Arial"/>
          <w:color w:val="auto"/>
          <w:szCs w:val="24"/>
        </w:rPr>
        <w:lastRenderedPageBreak/>
        <w:t xml:space="preserve">8- As decisões do Prefeito e do </w:t>
      </w:r>
      <w:r w:rsidR="001B52A2" w:rsidRPr="00100AFB">
        <w:rPr>
          <w:rFonts w:ascii="Arial" w:hAnsi="Arial" w:cs="Arial"/>
          <w:color w:val="auto"/>
          <w:szCs w:val="24"/>
        </w:rPr>
        <w:t>Pregoeiro serão</w:t>
      </w:r>
      <w:r w:rsidRPr="00100AFB">
        <w:rPr>
          <w:rFonts w:ascii="Arial" w:hAnsi="Arial" w:cs="Arial"/>
          <w:color w:val="auto"/>
          <w:szCs w:val="24"/>
        </w:rPr>
        <w:t xml:space="preserve"> publicadas no “</w:t>
      </w:r>
      <w:proofErr w:type="gramStart"/>
      <w:r w:rsidR="00B814DC" w:rsidRPr="00100AFB">
        <w:rPr>
          <w:rFonts w:ascii="Arial" w:hAnsi="Arial" w:cs="Arial"/>
          <w:color w:val="auto"/>
          <w:szCs w:val="24"/>
        </w:rPr>
        <w:t>Mural”-</w:t>
      </w:r>
      <w:proofErr w:type="gramEnd"/>
      <w:r w:rsidR="00B814DC" w:rsidRPr="00100AFB">
        <w:rPr>
          <w:rFonts w:ascii="Arial" w:hAnsi="Arial" w:cs="Arial"/>
          <w:color w:val="auto"/>
          <w:szCs w:val="24"/>
        </w:rPr>
        <w:t xml:space="preserve"> Órgão de Imprensa Oficial da Prefeitura Municipal de Carvalhópolis-MG</w:t>
      </w:r>
      <w:r w:rsidRPr="00100AFB">
        <w:rPr>
          <w:rFonts w:ascii="Arial" w:hAnsi="Arial" w:cs="Arial"/>
          <w:color w:val="auto"/>
          <w:szCs w:val="24"/>
        </w:rPr>
        <w:t>, quando for o caso, podendo ser aplicado o disposto no § 1º do art. 109 da Lei n.º 8.666/93 e divulgadas no quadro de aviso localizado no rol de entrada da Prefeitura Municipal de Carvalhópolis.</w:t>
      </w:r>
    </w:p>
    <w:p w14:paraId="460026C0" w14:textId="77777777" w:rsidR="008B28DA" w:rsidRPr="00100AFB" w:rsidRDefault="008B28DA" w:rsidP="00BC6B01">
      <w:pPr>
        <w:tabs>
          <w:tab w:val="left" w:pos="5954"/>
        </w:tabs>
        <w:jc w:val="both"/>
        <w:rPr>
          <w:rFonts w:ascii="Arial" w:hAnsi="Arial" w:cs="Arial"/>
          <w:sz w:val="24"/>
          <w:szCs w:val="24"/>
        </w:rPr>
      </w:pPr>
    </w:p>
    <w:p w14:paraId="0EDB5FBB" w14:textId="77777777" w:rsidR="008B28DA" w:rsidRPr="00100AFB" w:rsidRDefault="008B28DA" w:rsidP="00BC6B01">
      <w:pPr>
        <w:tabs>
          <w:tab w:val="left" w:pos="5954"/>
        </w:tabs>
        <w:jc w:val="both"/>
        <w:rPr>
          <w:rFonts w:ascii="Arial" w:hAnsi="Arial" w:cs="Arial"/>
          <w:sz w:val="24"/>
          <w:szCs w:val="24"/>
        </w:rPr>
      </w:pPr>
      <w:r w:rsidRPr="00100AFB">
        <w:rPr>
          <w:rFonts w:ascii="Arial" w:hAnsi="Arial" w:cs="Arial"/>
          <w:sz w:val="24"/>
          <w:szCs w:val="24"/>
        </w:rPr>
        <w:t>9- A participação do licitante nesta licitação implica no conhecimento integral dos termos e condições inseridas neste instrumento convocatório, bem como das demais normas legais que disciplinam a matéria.</w:t>
      </w:r>
    </w:p>
    <w:p w14:paraId="10F44375" w14:textId="77777777" w:rsidR="008B28DA" w:rsidRPr="00100AFB" w:rsidRDefault="008B28DA" w:rsidP="00BC6B01">
      <w:pPr>
        <w:tabs>
          <w:tab w:val="left" w:pos="5954"/>
        </w:tabs>
        <w:jc w:val="both"/>
        <w:rPr>
          <w:rFonts w:ascii="Arial" w:hAnsi="Arial" w:cs="Arial"/>
          <w:sz w:val="24"/>
          <w:szCs w:val="24"/>
        </w:rPr>
      </w:pPr>
    </w:p>
    <w:p w14:paraId="05CC8DAA" w14:textId="77777777" w:rsidR="008B28DA" w:rsidRPr="00100AFB" w:rsidRDefault="008B28DA" w:rsidP="00BC6B01">
      <w:pPr>
        <w:tabs>
          <w:tab w:val="left" w:pos="5954"/>
        </w:tabs>
        <w:jc w:val="both"/>
        <w:rPr>
          <w:rFonts w:ascii="Arial" w:hAnsi="Arial" w:cs="Arial"/>
          <w:sz w:val="24"/>
          <w:szCs w:val="24"/>
        </w:rPr>
      </w:pPr>
      <w:r w:rsidRPr="00100AFB">
        <w:rPr>
          <w:rFonts w:ascii="Arial" w:hAnsi="Arial" w:cs="Arial"/>
          <w:sz w:val="24"/>
          <w:szCs w:val="24"/>
        </w:rPr>
        <w:t xml:space="preserve">10-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1363620A" w14:textId="77777777" w:rsidR="008B28DA" w:rsidRPr="00100AFB" w:rsidRDefault="008B28DA" w:rsidP="00BC6B01">
      <w:pPr>
        <w:tabs>
          <w:tab w:val="left" w:pos="5954"/>
        </w:tabs>
        <w:jc w:val="both"/>
        <w:rPr>
          <w:rFonts w:ascii="Arial" w:hAnsi="Arial" w:cs="Arial"/>
          <w:sz w:val="24"/>
          <w:szCs w:val="24"/>
        </w:rPr>
      </w:pPr>
    </w:p>
    <w:p w14:paraId="66B4E4B5" w14:textId="77777777" w:rsidR="008B28DA" w:rsidRPr="00100AFB" w:rsidRDefault="008B28DA" w:rsidP="00BC6B01">
      <w:pPr>
        <w:tabs>
          <w:tab w:val="left" w:pos="5954"/>
        </w:tabs>
        <w:jc w:val="both"/>
        <w:rPr>
          <w:rFonts w:ascii="Arial" w:hAnsi="Arial" w:cs="Arial"/>
          <w:sz w:val="24"/>
          <w:szCs w:val="24"/>
        </w:rPr>
      </w:pPr>
      <w:r w:rsidRPr="00100AFB">
        <w:rPr>
          <w:rFonts w:ascii="Arial" w:hAnsi="Arial" w:cs="Arial"/>
          <w:sz w:val="24"/>
          <w:szCs w:val="24"/>
        </w:rPr>
        <w:t>11- O município poderá prorrogar, a qualquer tempo, os prazos para recebimento das propostas ou para sua abertura.</w:t>
      </w:r>
    </w:p>
    <w:p w14:paraId="44B6F41B" w14:textId="77777777" w:rsidR="008B28DA" w:rsidRPr="00100AFB" w:rsidRDefault="008B28DA" w:rsidP="00BC6B01">
      <w:pPr>
        <w:tabs>
          <w:tab w:val="left" w:pos="5954"/>
        </w:tabs>
        <w:jc w:val="both"/>
        <w:rPr>
          <w:rFonts w:ascii="Arial" w:hAnsi="Arial" w:cs="Arial"/>
          <w:sz w:val="24"/>
          <w:szCs w:val="24"/>
        </w:rPr>
      </w:pPr>
    </w:p>
    <w:p w14:paraId="39BF8F6B" w14:textId="77777777" w:rsidR="008B28DA" w:rsidRPr="00100AFB" w:rsidRDefault="008B28DA" w:rsidP="00BC6B01">
      <w:pPr>
        <w:tabs>
          <w:tab w:val="left" w:pos="5954"/>
        </w:tabs>
        <w:jc w:val="both"/>
        <w:rPr>
          <w:rFonts w:ascii="Arial" w:hAnsi="Arial" w:cs="Arial"/>
          <w:sz w:val="24"/>
          <w:szCs w:val="24"/>
        </w:rPr>
      </w:pPr>
      <w:r w:rsidRPr="00100AFB">
        <w:rPr>
          <w:rFonts w:ascii="Arial" w:hAnsi="Arial" w:cs="Arial"/>
          <w:sz w:val="24"/>
          <w:szCs w:val="24"/>
        </w:rPr>
        <w:t xml:space="preserve">12- Para atender a seus interesses, o município reserva-se o direito de alterar quantitativos, sem que isto implique alteração dos preços unitários ofertados, obedecidos os limites estabelecidos no § </w:t>
      </w:r>
      <w:r w:rsidR="00793522" w:rsidRPr="00100AFB">
        <w:rPr>
          <w:rFonts w:ascii="Arial" w:hAnsi="Arial" w:cs="Arial"/>
          <w:sz w:val="24"/>
          <w:szCs w:val="24"/>
        </w:rPr>
        <w:t>1º do art. 65 da Lei Federal n.º</w:t>
      </w:r>
      <w:r w:rsidRPr="00100AFB">
        <w:rPr>
          <w:rFonts w:ascii="Arial" w:hAnsi="Arial" w:cs="Arial"/>
          <w:sz w:val="24"/>
          <w:szCs w:val="24"/>
        </w:rPr>
        <w:t xml:space="preserve"> 8.666/93. </w:t>
      </w:r>
    </w:p>
    <w:p w14:paraId="04EDCD06" w14:textId="77777777" w:rsidR="008B28DA" w:rsidRPr="00100AFB" w:rsidRDefault="008B28DA" w:rsidP="00BC6B01">
      <w:pPr>
        <w:tabs>
          <w:tab w:val="left" w:pos="5954"/>
        </w:tabs>
        <w:jc w:val="both"/>
        <w:rPr>
          <w:rFonts w:ascii="Arial" w:hAnsi="Arial" w:cs="Arial"/>
          <w:sz w:val="24"/>
          <w:szCs w:val="24"/>
        </w:rPr>
      </w:pPr>
    </w:p>
    <w:p w14:paraId="31DF07CB"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13- Cópia deste instrumento convocatório poderá ser disponível por e-mail e também permanecerá afixada no quadro de avisos localizado no hall de entrada da sede da Prefeitura, podendo ser obtida junto </w:t>
      </w:r>
      <w:r w:rsidR="001B52A2" w:rsidRPr="00100AFB">
        <w:rPr>
          <w:rFonts w:ascii="Arial" w:hAnsi="Arial" w:cs="Arial"/>
          <w:sz w:val="24"/>
          <w:szCs w:val="24"/>
        </w:rPr>
        <w:t>à Comissão</w:t>
      </w:r>
      <w:r w:rsidRPr="00100AFB">
        <w:rPr>
          <w:rFonts w:ascii="Arial" w:hAnsi="Arial" w:cs="Arial"/>
          <w:sz w:val="24"/>
          <w:szCs w:val="24"/>
        </w:rPr>
        <w:t xml:space="preserve"> de Licitação, na Sala de Licitações da Prefeitura, no horário das 7horas 30 min às 17 horas.</w:t>
      </w:r>
    </w:p>
    <w:p w14:paraId="543ABB74" w14:textId="77777777" w:rsidR="008B28DA" w:rsidRPr="00100AFB" w:rsidRDefault="008B28DA" w:rsidP="00BC6B01">
      <w:pPr>
        <w:jc w:val="both"/>
        <w:rPr>
          <w:rFonts w:ascii="Arial" w:hAnsi="Arial" w:cs="Arial"/>
          <w:sz w:val="24"/>
          <w:szCs w:val="24"/>
        </w:rPr>
      </w:pPr>
    </w:p>
    <w:p w14:paraId="6C3640A2" w14:textId="77777777" w:rsidR="008B28DA" w:rsidRDefault="008B28DA" w:rsidP="00BC6B01">
      <w:pPr>
        <w:jc w:val="both"/>
        <w:rPr>
          <w:rFonts w:ascii="Arial" w:hAnsi="Arial" w:cs="Arial"/>
          <w:sz w:val="24"/>
          <w:szCs w:val="24"/>
        </w:rPr>
      </w:pPr>
      <w:r w:rsidRPr="00100AFB">
        <w:rPr>
          <w:rFonts w:ascii="Arial" w:hAnsi="Arial" w:cs="Arial"/>
          <w:sz w:val="24"/>
          <w:szCs w:val="24"/>
        </w:rPr>
        <w:t xml:space="preserve">14 - Os pedidos de esclarecimentos sobre o edital poderão ser feitos através do e-mail: </w:t>
      </w:r>
      <w:hyperlink r:id="rId10" w:history="1">
        <w:r w:rsidRPr="00100AFB">
          <w:rPr>
            <w:rStyle w:val="Hyperlink"/>
            <w:rFonts w:ascii="Arial" w:hAnsi="Arial" w:cs="Arial"/>
            <w:sz w:val="24"/>
            <w:szCs w:val="24"/>
          </w:rPr>
          <w:t>licitacao@carvalhopolis.mg.gov.br</w:t>
        </w:r>
      </w:hyperlink>
      <w:r w:rsidRPr="00100AFB">
        <w:rPr>
          <w:rFonts w:ascii="Arial" w:hAnsi="Arial" w:cs="Arial"/>
          <w:sz w:val="24"/>
          <w:szCs w:val="24"/>
        </w:rPr>
        <w:t xml:space="preserve"> e do telefone (35) 3282 12</w:t>
      </w:r>
      <w:r w:rsidR="00B814DC" w:rsidRPr="00100AFB">
        <w:rPr>
          <w:rFonts w:ascii="Arial" w:hAnsi="Arial" w:cs="Arial"/>
          <w:sz w:val="24"/>
          <w:szCs w:val="24"/>
        </w:rPr>
        <w:t>45</w:t>
      </w:r>
      <w:r w:rsidRPr="00100AFB">
        <w:rPr>
          <w:rFonts w:ascii="Arial" w:hAnsi="Arial" w:cs="Arial"/>
          <w:sz w:val="24"/>
          <w:szCs w:val="24"/>
        </w:rPr>
        <w:t>.</w:t>
      </w:r>
    </w:p>
    <w:p w14:paraId="785A6B7A" w14:textId="77777777" w:rsidR="00EA1CD5" w:rsidRDefault="00EA1CD5" w:rsidP="00BC6B01">
      <w:pPr>
        <w:jc w:val="both"/>
        <w:rPr>
          <w:rFonts w:ascii="Arial" w:hAnsi="Arial" w:cs="Arial"/>
          <w:sz w:val="24"/>
          <w:szCs w:val="24"/>
        </w:rPr>
      </w:pPr>
    </w:p>
    <w:p w14:paraId="3FDA256D" w14:textId="77777777" w:rsidR="008B28DA" w:rsidRPr="00100AFB" w:rsidRDefault="008B28DA" w:rsidP="00BC6B01">
      <w:pPr>
        <w:pStyle w:val="Recuodecorpodetexto2"/>
        <w:ind w:left="0" w:firstLine="0"/>
        <w:rPr>
          <w:rFonts w:ascii="Arial" w:hAnsi="Arial" w:cs="Arial"/>
          <w:szCs w:val="24"/>
        </w:rPr>
      </w:pPr>
      <w:r w:rsidRPr="00100AFB">
        <w:rPr>
          <w:rFonts w:ascii="Arial" w:hAnsi="Arial" w:cs="Arial"/>
          <w:szCs w:val="24"/>
        </w:rPr>
        <w:t>15 - Fica eleito o foro da Comarca de Machado, Estado de Minas Gerais, para solucionar quaisquer questões oriundas desta licitação.</w:t>
      </w:r>
    </w:p>
    <w:p w14:paraId="2EDA950D" w14:textId="77777777" w:rsidR="008B28DA" w:rsidRPr="00100AFB" w:rsidRDefault="008B28DA" w:rsidP="00BC6B01">
      <w:pPr>
        <w:pStyle w:val="Corpodetexto"/>
        <w:jc w:val="center"/>
        <w:rPr>
          <w:rFonts w:ascii="Arial" w:hAnsi="Arial" w:cs="Arial"/>
          <w:szCs w:val="24"/>
        </w:rPr>
      </w:pPr>
    </w:p>
    <w:p w14:paraId="14CA3EF8" w14:textId="7AE28081" w:rsidR="00EA1CD5" w:rsidRPr="0016684C" w:rsidRDefault="008B28DA" w:rsidP="008D7C7D">
      <w:pPr>
        <w:pStyle w:val="Corpodetexto"/>
        <w:jc w:val="center"/>
        <w:rPr>
          <w:rFonts w:ascii="Arial" w:hAnsi="Arial" w:cs="Arial"/>
          <w:szCs w:val="24"/>
        </w:rPr>
      </w:pPr>
      <w:r w:rsidRPr="0016684C">
        <w:rPr>
          <w:rFonts w:ascii="Arial" w:hAnsi="Arial" w:cs="Arial"/>
          <w:szCs w:val="24"/>
        </w:rPr>
        <w:t xml:space="preserve">Carvalhópolis, </w:t>
      </w:r>
      <w:r w:rsidR="0016684C" w:rsidRPr="0016684C">
        <w:rPr>
          <w:rFonts w:ascii="Arial" w:hAnsi="Arial" w:cs="Arial"/>
          <w:szCs w:val="24"/>
        </w:rPr>
        <w:t>15 de Julho</w:t>
      </w:r>
      <w:r w:rsidR="0028013F" w:rsidRPr="0016684C">
        <w:rPr>
          <w:rFonts w:ascii="Arial" w:hAnsi="Arial" w:cs="Arial"/>
          <w:szCs w:val="24"/>
        </w:rPr>
        <w:t xml:space="preserve"> de 2022</w:t>
      </w:r>
      <w:r w:rsidR="00EA1CD5" w:rsidRPr="0016684C">
        <w:rPr>
          <w:rFonts w:ascii="Arial" w:hAnsi="Arial" w:cs="Arial"/>
          <w:szCs w:val="24"/>
        </w:rPr>
        <w:t>.</w:t>
      </w:r>
    </w:p>
    <w:p w14:paraId="2DDE7A0D" w14:textId="170236F1" w:rsidR="00EA1CD5" w:rsidRDefault="00EA1CD5" w:rsidP="00EA1CD5">
      <w:pPr>
        <w:pStyle w:val="Corpodetexto"/>
        <w:jc w:val="center"/>
        <w:rPr>
          <w:rFonts w:ascii="Arial" w:hAnsi="Arial" w:cs="Arial"/>
          <w:szCs w:val="24"/>
        </w:rPr>
      </w:pPr>
    </w:p>
    <w:p w14:paraId="4B028C53" w14:textId="77777777" w:rsidR="008D7C7D" w:rsidRPr="00EA1CD5" w:rsidRDefault="008D7C7D" w:rsidP="00EA1CD5">
      <w:pPr>
        <w:pStyle w:val="Corpodetexto"/>
        <w:jc w:val="center"/>
        <w:rPr>
          <w:rFonts w:ascii="Arial" w:hAnsi="Arial" w:cs="Arial"/>
          <w:szCs w:val="24"/>
        </w:rPr>
      </w:pPr>
    </w:p>
    <w:p w14:paraId="4AFD02EA" w14:textId="77777777" w:rsidR="008B28DA" w:rsidRPr="00100AFB" w:rsidRDefault="00CC426A" w:rsidP="00BC6B01">
      <w:pPr>
        <w:pStyle w:val="Recuodecorpodetexto2"/>
        <w:tabs>
          <w:tab w:val="left" w:pos="567"/>
        </w:tabs>
        <w:ind w:left="0" w:firstLine="0"/>
        <w:jc w:val="center"/>
        <w:rPr>
          <w:rFonts w:ascii="Arial" w:hAnsi="Arial" w:cs="Arial"/>
          <w:b/>
          <w:szCs w:val="24"/>
        </w:rPr>
      </w:pPr>
      <w:r w:rsidRPr="00100AFB">
        <w:rPr>
          <w:rFonts w:ascii="Arial" w:hAnsi="Arial" w:cs="Arial"/>
          <w:b/>
          <w:szCs w:val="24"/>
        </w:rPr>
        <w:t>JOSÉ ANTÔNIO DE CARVALHO</w:t>
      </w:r>
    </w:p>
    <w:p w14:paraId="67659BB4" w14:textId="77777777" w:rsidR="008B28DA" w:rsidRPr="00100AFB" w:rsidRDefault="00CC426A" w:rsidP="00BC6B01">
      <w:pPr>
        <w:pStyle w:val="Recuodecorpodetexto2"/>
        <w:tabs>
          <w:tab w:val="left" w:pos="567"/>
        </w:tabs>
        <w:ind w:left="0" w:firstLine="0"/>
        <w:jc w:val="center"/>
        <w:rPr>
          <w:rFonts w:ascii="Arial" w:hAnsi="Arial" w:cs="Arial"/>
          <w:b/>
          <w:szCs w:val="24"/>
        </w:rPr>
      </w:pPr>
      <w:r w:rsidRPr="00100AFB">
        <w:rPr>
          <w:rFonts w:ascii="Arial" w:hAnsi="Arial" w:cs="Arial"/>
          <w:b/>
          <w:szCs w:val="24"/>
        </w:rPr>
        <w:t>PREFEITO MUNICIPAL</w:t>
      </w:r>
    </w:p>
    <w:p w14:paraId="40133A48" w14:textId="641AA0DC" w:rsidR="008B28DA" w:rsidRDefault="008B28DA" w:rsidP="008D7C7D">
      <w:pPr>
        <w:pStyle w:val="Corpodetexto"/>
        <w:rPr>
          <w:rFonts w:ascii="Arial" w:hAnsi="Arial" w:cs="Arial"/>
          <w:szCs w:val="24"/>
        </w:rPr>
      </w:pPr>
    </w:p>
    <w:p w14:paraId="6C9A0790" w14:textId="6C2111E0" w:rsidR="00936E37" w:rsidRDefault="00936E37" w:rsidP="008D7C7D">
      <w:pPr>
        <w:pStyle w:val="Corpodetexto"/>
        <w:rPr>
          <w:rFonts w:ascii="Arial" w:hAnsi="Arial" w:cs="Arial"/>
          <w:szCs w:val="24"/>
        </w:rPr>
      </w:pPr>
    </w:p>
    <w:p w14:paraId="4BB7B43D" w14:textId="618A575C" w:rsidR="00936E37" w:rsidRDefault="00936E37" w:rsidP="008D7C7D">
      <w:pPr>
        <w:pStyle w:val="Corpodetexto"/>
        <w:rPr>
          <w:rFonts w:ascii="Arial" w:hAnsi="Arial" w:cs="Arial"/>
          <w:szCs w:val="24"/>
        </w:rPr>
      </w:pPr>
    </w:p>
    <w:p w14:paraId="13463E0A" w14:textId="08C6C267" w:rsidR="00936E37" w:rsidRDefault="00936E37" w:rsidP="008D7C7D">
      <w:pPr>
        <w:pStyle w:val="Corpodetexto"/>
        <w:rPr>
          <w:rFonts w:ascii="Arial" w:hAnsi="Arial" w:cs="Arial"/>
          <w:szCs w:val="24"/>
        </w:rPr>
      </w:pPr>
    </w:p>
    <w:p w14:paraId="4C1CA8CF" w14:textId="0284DA4E" w:rsidR="00936E37" w:rsidRDefault="00936E37" w:rsidP="008D7C7D">
      <w:pPr>
        <w:pStyle w:val="Corpodetexto"/>
        <w:rPr>
          <w:rFonts w:ascii="Arial" w:hAnsi="Arial" w:cs="Arial"/>
          <w:szCs w:val="24"/>
        </w:rPr>
      </w:pPr>
    </w:p>
    <w:p w14:paraId="3DB7924A" w14:textId="46740451" w:rsidR="00936E37" w:rsidRDefault="00936E37" w:rsidP="008D7C7D">
      <w:pPr>
        <w:pStyle w:val="Corpodetexto"/>
        <w:rPr>
          <w:rFonts w:ascii="Arial" w:hAnsi="Arial" w:cs="Arial"/>
          <w:szCs w:val="24"/>
        </w:rPr>
      </w:pPr>
    </w:p>
    <w:p w14:paraId="6BD66353" w14:textId="1AAD676F" w:rsidR="00936E37" w:rsidRDefault="00936E37" w:rsidP="008D7C7D">
      <w:pPr>
        <w:pStyle w:val="Corpodetexto"/>
        <w:rPr>
          <w:rFonts w:ascii="Arial" w:hAnsi="Arial" w:cs="Arial"/>
          <w:szCs w:val="24"/>
        </w:rPr>
      </w:pPr>
    </w:p>
    <w:p w14:paraId="0965BF9B" w14:textId="1F744C37" w:rsidR="00936E37" w:rsidRDefault="00936E37" w:rsidP="008D7C7D">
      <w:pPr>
        <w:pStyle w:val="Corpodetexto"/>
        <w:rPr>
          <w:rFonts w:ascii="Arial" w:hAnsi="Arial" w:cs="Arial"/>
          <w:szCs w:val="24"/>
        </w:rPr>
      </w:pPr>
    </w:p>
    <w:p w14:paraId="5441511D" w14:textId="77777777" w:rsidR="00936E37" w:rsidRPr="00100AFB" w:rsidRDefault="00936E37" w:rsidP="008D7C7D">
      <w:pPr>
        <w:pStyle w:val="Corpodetexto"/>
        <w:rPr>
          <w:rFonts w:ascii="Arial" w:hAnsi="Arial" w:cs="Arial"/>
          <w:szCs w:val="24"/>
        </w:rPr>
      </w:pPr>
    </w:p>
    <w:p w14:paraId="3CAFB998" w14:textId="77777777" w:rsidR="008B28DA" w:rsidRPr="00100AFB" w:rsidRDefault="008B28DA" w:rsidP="00BC6B01">
      <w:pPr>
        <w:pBdr>
          <w:top w:val="double" w:sz="6" w:space="1" w:color="auto"/>
          <w:bottom w:val="double" w:sz="6" w:space="1" w:color="auto"/>
        </w:pBdr>
        <w:jc w:val="center"/>
        <w:rPr>
          <w:rFonts w:ascii="Arial" w:hAnsi="Arial" w:cs="Arial"/>
          <w:b/>
          <w:sz w:val="24"/>
          <w:szCs w:val="24"/>
        </w:rPr>
      </w:pPr>
      <w:r w:rsidRPr="00100AFB">
        <w:rPr>
          <w:rFonts w:ascii="Arial" w:hAnsi="Arial" w:cs="Arial"/>
          <w:b/>
          <w:sz w:val="24"/>
          <w:szCs w:val="24"/>
        </w:rPr>
        <w:t xml:space="preserve">ANEXO I - </w:t>
      </w:r>
    </w:p>
    <w:p w14:paraId="3C6FC31A" w14:textId="77777777" w:rsidR="008B28DA" w:rsidRPr="00100AFB" w:rsidRDefault="008B28DA" w:rsidP="00BC6B01">
      <w:pPr>
        <w:jc w:val="center"/>
        <w:rPr>
          <w:rFonts w:ascii="Arial" w:hAnsi="Arial" w:cs="Arial"/>
          <w:b/>
          <w:sz w:val="24"/>
          <w:szCs w:val="24"/>
        </w:rPr>
      </w:pPr>
    </w:p>
    <w:p w14:paraId="269C8FD8" w14:textId="30715C3E" w:rsidR="00742C74" w:rsidRPr="00100AFB" w:rsidRDefault="00742C74" w:rsidP="00BC6B01">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936E37">
        <w:rPr>
          <w:rFonts w:ascii="Arial" w:hAnsi="Arial" w:cs="Arial"/>
          <w:b/>
          <w:sz w:val="24"/>
          <w:szCs w:val="24"/>
        </w:rPr>
        <w:t>169/2022</w:t>
      </w:r>
    </w:p>
    <w:p w14:paraId="5F470B50" w14:textId="4B7B9CFF" w:rsidR="00742C74" w:rsidRPr="00100AFB" w:rsidRDefault="00742C74" w:rsidP="00BC6B01">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936E37">
        <w:rPr>
          <w:rFonts w:ascii="Arial" w:hAnsi="Arial" w:cs="Arial"/>
          <w:b/>
          <w:sz w:val="24"/>
          <w:szCs w:val="24"/>
        </w:rPr>
        <w:t>41/2022</w:t>
      </w:r>
    </w:p>
    <w:p w14:paraId="4389DE98" w14:textId="77777777" w:rsidR="003F35F1" w:rsidRDefault="003F35F1" w:rsidP="00BC6B01">
      <w:pPr>
        <w:jc w:val="center"/>
        <w:rPr>
          <w:rFonts w:ascii="Arial" w:hAnsi="Arial" w:cs="Arial"/>
          <w:b/>
          <w:sz w:val="24"/>
          <w:szCs w:val="24"/>
        </w:rPr>
      </w:pPr>
    </w:p>
    <w:p w14:paraId="1B2D4197" w14:textId="77777777" w:rsidR="008B28DA" w:rsidRPr="00100AFB" w:rsidRDefault="008B28DA" w:rsidP="00BC6B01">
      <w:pPr>
        <w:jc w:val="center"/>
        <w:rPr>
          <w:rFonts w:ascii="Arial" w:hAnsi="Arial" w:cs="Arial"/>
          <w:b/>
          <w:sz w:val="24"/>
          <w:szCs w:val="24"/>
        </w:rPr>
      </w:pPr>
      <w:r w:rsidRPr="00100AFB">
        <w:rPr>
          <w:rFonts w:ascii="Arial" w:hAnsi="Arial" w:cs="Arial"/>
          <w:b/>
          <w:sz w:val="24"/>
          <w:szCs w:val="24"/>
        </w:rPr>
        <w:t>TERMO DE REFERÊNCIA</w:t>
      </w:r>
    </w:p>
    <w:p w14:paraId="323A0590" w14:textId="77777777" w:rsidR="00EA3B64" w:rsidRPr="00100AFB" w:rsidRDefault="00EA3B64" w:rsidP="00BC6B01">
      <w:pPr>
        <w:jc w:val="both"/>
        <w:rPr>
          <w:rFonts w:ascii="Arial" w:hAnsi="Arial" w:cs="Arial"/>
          <w:b/>
          <w:sz w:val="24"/>
          <w:szCs w:val="24"/>
        </w:rPr>
      </w:pPr>
    </w:p>
    <w:p w14:paraId="76F438A1" w14:textId="77777777" w:rsidR="002C14E5" w:rsidRPr="00100AFB" w:rsidRDefault="001B52A2" w:rsidP="00BC6B01">
      <w:pPr>
        <w:jc w:val="both"/>
        <w:rPr>
          <w:rFonts w:ascii="Arial" w:hAnsi="Arial" w:cs="Arial"/>
          <w:b/>
          <w:sz w:val="24"/>
          <w:szCs w:val="24"/>
        </w:rPr>
      </w:pPr>
      <w:r>
        <w:rPr>
          <w:rFonts w:ascii="Arial" w:hAnsi="Arial" w:cs="Arial"/>
          <w:b/>
          <w:sz w:val="24"/>
          <w:szCs w:val="24"/>
        </w:rPr>
        <w:t>AQUISIÇÃO DE MATERIAIS PERMANENTES PARA USO NOS DEPARTAMENTOS PARA PREFEITURA MUNICIPAL DE CARVALHÓPOLIS-MG, CONFORME ESPECIFICAÇÕES CONSTANTES NOS ANEXOS I E II DESTE EDITAL</w:t>
      </w:r>
      <w:r w:rsidR="00D54C28" w:rsidRPr="00100AFB">
        <w:rPr>
          <w:rFonts w:ascii="Arial" w:hAnsi="Arial" w:cs="Arial"/>
          <w:b/>
          <w:sz w:val="24"/>
          <w:szCs w:val="24"/>
        </w:rPr>
        <w:t>:</w:t>
      </w:r>
    </w:p>
    <w:p w14:paraId="122D7818" w14:textId="77777777" w:rsidR="00D54C28" w:rsidRPr="00100AFB" w:rsidRDefault="00D54C28" w:rsidP="00BC6B01">
      <w:pPr>
        <w:jc w:val="both"/>
        <w:rPr>
          <w:rFonts w:ascii="Arial" w:hAnsi="Arial" w:cs="Arial"/>
          <w:b/>
          <w:sz w:val="24"/>
          <w:szCs w:val="24"/>
        </w:rPr>
      </w:pPr>
    </w:p>
    <w:p w14:paraId="7564F114" w14:textId="77777777" w:rsidR="00D54C28" w:rsidRPr="00100AFB" w:rsidRDefault="00BB428E" w:rsidP="00BC6B01">
      <w:pPr>
        <w:jc w:val="both"/>
        <w:rPr>
          <w:rFonts w:ascii="Arial" w:hAnsi="Arial" w:cs="Arial"/>
          <w:b/>
          <w:sz w:val="24"/>
          <w:szCs w:val="24"/>
        </w:rPr>
      </w:pPr>
      <w:r w:rsidRPr="00100AFB">
        <w:rPr>
          <w:rFonts w:ascii="Arial" w:hAnsi="Arial" w:cs="Arial"/>
          <w:b/>
          <w:sz w:val="24"/>
          <w:szCs w:val="24"/>
        </w:rPr>
        <w:t>OS ITENS ABAIXO DEVERÃO APRESENTAR SELO DO INMETRO PARA O QUE FOR EXIGIDO CONFORME RESOLUÇÃO CONMETRO 05/2008.</w:t>
      </w:r>
    </w:p>
    <w:p w14:paraId="3C818D98" w14:textId="77777777" w:rsidR="00BB428E" w:rsidRPr="00100AFB" w:rsidRDefault="00BB428E" w:rsidP="00BC6B01">
      <w:pPr>
        <w:jc w:val="both"/>
        <w:rPr>
          <w:rFonts w:ascii="Arial" w:hAnsi="Arial" w:cs="Arial"/>
          <w:b/>
          <w:sz w:val="24"/>
          <w:szCs w:val="24"/>
        </w:rPr>
      </w:pPr>
      <w:r w:rsidRPr="00100AFB">
        <w:rPr>
          <w:rFonts w:ascii="Arial" w:hAnsi="Arial" w:cs="Arial"/>
          <w:b/>
          <w:sz w:val="24"/>
          <w:szCs w:val="24"/>
        </w:rPr>
        <w:t>EM CASO DE EQUIPAMENTOS COM DEFEITO A EMPRESA DEVERÁ ARCAR COM AS DESPESAS DE ENVIO E DEVOLUÇÃO DOS EQUIPAMENTOS PARA SUBSTITUIÇÃO.</w:t>
      </w:r>
    </w:p>
    <w:p w14:paraId="2F6040C5" w14:textId="7DD39F7E" w:rsidR="00DA4164" w:rsidRPr="001461F2" w:rsidRDefault="00BB428E" w:rsidP="001461F2">
      <w:pPr>
        <w:jc w:val="both"/>
        <w:rPr>
          <w:rFonts w:ascii="Arial" w:hAnsi="Arial" w:cs="Arial"/>
          <w:b/>
          <w:sz w:val="24"/>
          <w:szCs w:val="24"/>
        </w:rPr>
      </w:pPr>
      <w:r w:rsidRPr="00100AFB">
        <w:rPr>
          <w:rFonts w:ascii="Arial" w:hAnsi="Arial" w:cs="Arial"/>
          <w:b/>
          <w:sz w:val="24"/>
          <w:szCs w:val="24"/>
        </w:rPr>
        <w:t>A SUBSTITUIÇÃO DEVERÁ SER FEITA EM NO MÁXIMO 05</w:t>
      </w:r>
      <w:r w:rsidR="000F5E89">
        <w:rPr>
          <w:rFonts w:ascii="Arial" w:hAnsi="Arial" w:cs="Arial"/>
          <w:b/>
          <w:sz w:val="24"/>
          <w:szCs w:val="24"/>
        </w:rPr>
        <w:t xml:space="preserve"> </w:t>
      </w:r>
      <w:r w:rsidRPr="00100AFB">
        <w:rPr>
          <w:rFonts w:ascii="Arial" w:hAnsi="Arial" w:cs="Arial"/>
          <w:b/>
          <w:sz w:val="24"/>
          <w:szCs w:val="24"/>
        </w:rPr>
        <w:t xml:space="preserve">(CINCO) DIAS APÓS A CONFIRMAÇÃO DE RECEBIMENTO DA NOTIFICAÇÃO PELA EMPRESA </w:t>
      </w:r>
      <w:r w:rsidR="006C424D" w:rsidRPr="00100AFB">
        <w:rPr>
          <w:rFonts w:ascii="Arial" w:hAnsi="Arial" w:cs="Arial"/>
          <w:b/>
          <w:sz w:val="24"/>
          <w:szCs w:val="24"/>
        </w:rPr>
        <w:t>POR EMAIL, TELEFONE, FAX E/OU</w:t>
      </w:r>
      <w:r w:rsidRPr="00100AFB">
        <w:rPr>
          <w:rFonts w:ascii="Arial" w:hAnsi="Arial" w:cs="Arial"/>
          <w:b/>
          <w:sz w:val="24"/>
          <w:szCs w:val="24"/>
        </w:rPr>
        <w:t xml:space="preserve"> CORREIO.</w:t>
      </w:r>
    </w:p>
    <w:p w14:paraId="1AFE5D68" w14:textId="77777777" w:rsidR="00DA4164" w:rsidRPr="000C2754" w:rsidRDefault="00DA4164" w:rsidP="00DA4164">
      <w:pPr>
        <w:ind w:left="360" w:firstLine="348"/>
        <w:rPr>
          <w:rFonts w:ascii="Arial" w:hAnsi="Arial" w:cs="Arial"/>
          <w:sz w:val="24"/>
          <w:szCs w:val="24"/>
        </w:rPr>
      </w:pPr>
    </w:p>
    <w:tbl>
      <w:tblPr>
        <w:tblStyle w:val="Tabelacomgrade"/>
        <w:tblW w:w="11057" w:type="dxa"/>
        <w:tblInd w:w="-1168" w:type="dxa"/>
        <w:tblLayout w:type="fixed"/>
        <w:tblLook w:val="04A0" w:firstRow="1" w:lastRow="0" w:firstColumn="1" w:lastColumn="0" w:noHBand="0" w:noVBand="1"/>
      </w:tblPr>
      <w:tblGrid>
        <w:gridCol w:w="850"/>
        <w:gridCol w:w="1277"/>
        <w:gridCol w:w="7229"/>
        <w:gridCol w:w="1701"/>
      </w:tblGrid>
      <w:tr w:rsidR="00DA4164" w:rsidRPr="00F86A40" w14:paraId="40B6BDD6" w14:textId="77777777" w:rsidTr="00A26F6B">
        <w:trPr>
          <w:trHeight w:val="134"/>
        </w:trPr>
        <w:tc>
          <w:tcPr>
            <w:tcW w:w="850" w:type="dxa"/>
          </w:tcPr>
          <w:p w14:paraId="2B522CB5" w14:textId="77777777" w:rsidR="00DA4164" w:rsidRPr="00F86A40" w:rsidRDefault="00DA4164" w:rsidP="00177696">
            <w:pPr>
              <w:rPr>
                <w:rFonts w:ascii="Arial" w:hAnsi="Arial" w:cs="Arial"/>
                <w:b/>
                <w:sz w:val="24"/>
                <w:szCs w:val="24"/>
              </w:rPr>
            </w:pPr>
            <w:r w:rsidRPr="00F86A40">
              <w:rPr>
                <w:rFonts w:ascii="Arial" w:hAnsi="Arial" w:cs="Arial"/>
                <w:b/>
                <w:sz w:val="24"/>
                <w:szCs w:val="24"/>
              </w:rPr>
              <w:t>ITEM</w:t>
            </w:r>
          </w:p>
        </w:tc>
        <w:tc>
          <w:tcPr>
            <w:tcW w:w="1277" w:type="dxa"/>
          </w:tcPr>
          <w:p w14:paraId="0A89F200" w14:textId="69D3C1D5" w:rsidR="00DA4164" w:rsidRPr="00F86A40" w:rsidRDefault="00DA4164" w:rsidP="00177696">
            <w:pPr>
              <w:rPr>
                <w:rFonts w:ascii="Arial" w:hAnsi="Arial" w:cs="Arial"/>
                <w:b/>
                <w:sz w:val="24"/>
                <w:szCs w:val="24"/>
              </w:rPr>
            </w:pPr>
            <w:r w:rsidRPr="00F86A40">
              <w:rPr>
                <w:rFonts w:ascii="Arial" w:hAnsi="Arial" w:cs="Arial"/>
                <w:b/>
                <w:sz w:val="24"/>
                <w:szCs w:val="24"/>
              </w:rPr>
              <w:t>COD</w:t>
            </w:r>
            <w:r w:rsidR="00A26F6B">
              <w:rPr>
                <w:rFonts w:ascii="Arial" w:hAnsi="Arial" w:cs="Arial"/>
                <w:b/>
                <w:sz w:val="24"/>
                <w:szCs w:val="24"/>
              </w:rPr>
              <w:t>IGO</w:t>
            </w:r>
          </w:p>
        </w:tc>
        <w:tc>
          <w:tcPr>
            <w:tcW w:w="7229" w:type="dxa"/>
          </w:tcPr>
          <w:p w14:paraId="6915A019" w14:textId="77777777" w:rsidR="00DA4164" w:rsidRPr="00F86A40" w:rsidRDefault="00DA4164" w:rsidP="00177696">
            <w:pPr>
              <w:rPr>
                <w:rFonts w:ascii="Arial" w:hAnsi="Arial" w:cs="Arial"/>
                <w:b/>
                <w:sz w:val="24"/>
                <w:szCs w:val="24"/>
              </w:rPr>
            </w:pPr>
            <w:r w:rsidRPr="00F86A40">
              <w:rPr>
                <w:rFonts w:ascii="Arial" w:hAnsi="Arial" w:cs="Arial"/>
                <w:b/>
                <w:sz w:val="24"/>
                <w:szCs w:val="24"/>
              </w:rPr>
              <w:t>DESCRIÇÃO</w:t>
            </w:r>
          </w:p>
        </w:tc>
        <w:tc>
          <w:tcPr>
            <w:tcW w:w="1701" w:type="dxa"/>
          </w:tcPr>
          <w:p w14:paraId="7DABBE76" w14:textId="77777777" w:rsidR="00DA4164" w:rsidRPr="00F86A40" w:rsidRDefault="00DA4164" w:rsidP="00177696">
            <w:pPr>
              <w:rPr>
                <w:rFonts w:ascii="Arial" w:hAnsi="Arial" w:cs="Arial"/>
                <w:b/>
                <w:sz w:val="24"/>
                <w:szCs w:val="24"/>
              </w:rPr>
            </w:pPr>
            <w:r w:rsidRPr="00F86A40">
              <w:rPr>
                <w:rFonts w:ascii="Arial" w:hAnsi="Arial" w:cs="Arial"/>
                <w:b/>
                <w:sz w:val="24"/>
                <w:szCs w:val="24"/>
              </w:rPr>
              <w:t>QUANT</w:t>
            </w:r>
          </w:p>
        </w:tc>
      </w:tr>
      <w:tr w:rsidR="00DA4164" w:rsidRPr="00F86A40" w14:paraId="3D91E217" w14:textId="77777777" w:rsidTr="00A26F6B">
        <w:tc>
          <w:tcPr>
            <w:tcW w:w="850" w:type="dxa"/>
          </w:tcPr>
          <w:p w14:paraId="3D9D9615" w14:textId="3A9A8EA6" w:rsidR="00DA4164" w:rsidRDefault="001461F2" w:rsidP="00177696">
            <w:pPr>
              <w:rPr>
                <w:rFonts w:ascii="Arial" w:hAnsi="Arial" w:cs="Arial"/>
                <w:sz w:val="24"/>
                <w:szCs w:val="24"/>
              </w:rPr>
            </w:pPr>
            <w:r>
              <w:rPr>
                <w:rFonts w:ascii="Arial" w:hAnsi="Arial" w:cs="Arial"/>
                <w:sz w:val="24"/>
                <w:szCs w:val="24"/>
              </w:rPr>
              <w:t>01</w:t>
            </w:r>
          </w:p>
        </w:tc>
        <w:tc>
          <w:tcPr>
            <w:tcW w:w="1277" w:type="dxa"/>
          </w:tcPr>
          <w:p w14:paraId="61936736" w14:textId="0EE78AC7" w:rsidR="00DA4164" w:rsidRDefault="001461F2" w:rsidP="00177696">
            <w:pPr>
              <w:rPr>
                <w:rFonts w:ascii="Arial" w:hAnsi="Arial" w:cs="Arial"/>
                <w:sz w:val="24"/>
                <w:szCs w:val="24"/>
              </w:rPr>
            </w:pPr>
            <w:r>
              <w:t>41708</w:t>
            </w:r>
          </w:p>
        </w:tc>
        <w:tc>
          <w:tcPr>
            <w:tcW w:w="7229" w:type="dxa"/>
          </w:tcPr>
          <w:p w14:paraId="43F79DE3" w14:textId="6731067F" w:rsidR="00DA4164" w:rsidRPr="004F0B9A" w:rsidRDefault="00C66E22" w:rsidP="003F766C">
            <w:pPr>
              <w:jc w:val="both"/>
              <w:rPr>
                <w:rFonts w:ascii="Arial" w:hAnsi="Arial" w:cs="Arial"/>
                <w:sz w:val="24"/>
                <w:szCs w:val="24"/>
              </w:rPr>
            </w:pPr>
            <w:proofErr w:type="gramStart"/>
            <w:r>
              <w:t>.FRAGMENTADORA</w:t>
            </w:r>
            <w:proofErr w:type="gramEnd"/>
            <w:r>
              <w:t xml:space="preserve"> DE PAPEL COM CE</w:t>
            </w:r>
            <w:r w:rsidR="0016684C">
              <w:t>STO AS1060SB PRETA 110V, FRAGMENTACAO DE ATE 10 FOLHAS DE 75 G E CESTO COM CAPACIDADE DE 13,2 LITROS, POSSUI PROTECAO CONTRA SUPERAQUECIMENTO, E LEVE E COMPACTA. ATE 10 FOLHAS A4 (75G/M2) OU 1 CARTAO DE CREDITO, CORTA EM TIRAS DE 6 MM, EXCEDE O NIVEL DE SEGURANCA P-2 (NORMA DIN66399), DESIGN ERGONOMICO PARA FACILITAR A LIMPEZA DO CESTO, COM CESTO DE 13,2 LITROS, BOTAO COM 3 POSICOES AUTO/OFF/REV, PROTECAO CONTRA SUPERAQUECIMENTO DO MOTOR, VOLTAGEM 110V, DIMENSOES: ALTURA: 38,1 CM LARGURA: 30,7 CM PROFUNDIDADE: 19,6 CM.</w:t>
            </w:r>
          </w:p>
        </w:tc>
        <w:tc>
          <w:tcPr>
            <w:tcW w:w="1701" w:type="dxa"/>
          </w:tcPr>
          <w:p w14:paraId="0D70DB18" w14:textId="35592A81" w:rsidR="00DA4164" w:rsidRDefault="003F766C" w:rsidP="003F766C">
            <w:pPr>
              <w:rPr>
                <w:rFonts w:ascii="Arial" w:hAnsi="Arial" w:cs="Arial"/>
                <w:sz w:val="24"/>
                <w:szCs w:val="24"/>
              </w:rPr>
            </w:pPr>
            <w:r>
              <w:t>0</w:t>
            </w:r>
            <w:r w:rsidR="00BD6BAB">
              <w:t>1 UNIDADE</w:t>
            </w:r>
          </w:p>
        </w:tc>
      </w:tr>
      <w:tr w:rsidR="00DA4164" w:rsidRPr="00F86A40" w14:paraId="3BF9D019" w14:textId="77777777" w:rsidTr="00A26F6B">
        <w:tc>
          <w:tcPr>
            <w:tcW w:w="850" w:type="dxa"/>
          </w:tcPr>
          <w:p w14:paraId="209B52F1" w14:textId="565F431B" w:rsidR="00DA4164" w:rsidRPr="00F86A40" w:rsidRDefault="001461F2" w:rsidP="00177696">
            <w:pPr>
              <w:rPr>
                <w:rFonts w:ascii="Arial" w:hAnsi="Arial" w:cs="Arial"/>
                <w:sz w:val="24"/>
                <w:szCs w:val="24"/>
              </w:rPr>
            </w:pPr>
            <w:r>
              <w:rPr>
                <w:rFonts w:ascii="Arial" w:hAnsi="Arial" w:cs="Arial"/>
                <w:sz w:val="24"/>
                <w:szCs w:val="24"/>
              </w:rPr>
              <w:t>02</w:t>
            </w:r>
          </w:p>
        </w:tc>
        <w:tc>
          <w:tcPr>
            <w:tcW w:w="1277" w:type="dxa"/>
          </w:tcPr>
          <w:p w14:paraId="01C99F14" w14:textId="6FDB5B61" w:rsidR="00DA4164" w:rsidRPr="00F86A40" w:rsidRDefault="001461F2" w:rsidP="00177696">
            <w:pPr>
              <w:rPr>
                <w:rFonts w:ascii="Arial" w:hAnsi="Arial" w:cs="Arial"/>
                <w:sz w:val="24"/>
                <w:szCs w:val="24"/>
              </w:rPr>
            </w:pPr>
            <w:r>
              <w:t>41692</w:t>
            </w:r>
          </w:p>
        </w:tc>
        <w:tc>
          <w:tcPr>
            <w:tcW w:w="7229" w:type="dxa"/>
          </w:tcPr>
          <w:p w14:paraId="63FB56FC" w14:textId="562BA4D1" w:rsidR="00DA4164" w:rsidRPr="00F86A40" w:rsidRDefault="00C66E22" w:rsidP="003F766C">
            <w:pPr>
              <w:jc w:val="both"/>
              <w:rPr>
                <w:rFonts w:ascii="Arial" w:hAnsi="Arial" w:cs="Arial"/>
                <w:sz w:val="24"/>
                <w:szCs w:val="24"/>
              </w:rPr>
            </w:pPr>
            <w:proofErr w:type="gramStart"/>
            <w:r>
              <w:t>.ACORDEOM</w:t>
            </w:r>
            <w:proofErr w:type="gramEnd"/>
            <w:r>
              <w:t>:BAIXOS:80, REG.07-TR</w:t>
            </w:r>
            <w:r w:rsidR="0016684C">
              <w:t>AVA DO FOLE EM COURO, BAIXOS BRANCOS, REGISTROS PRETOS + BRANCOS, COR DA CARCACA PEARL BLACK, PINTURA PEROLIZADA E ACABAMENTO EM VERNIZ. ALTURA: 44,5 CM LARGURA: 42,0 CM PROFUNDIDADE: 19,0 CM PESO: 9,40 KG</w:t>
            </w:r>
          </w:p>
        </w:tc>
        <w:tc>
          <w:tcPr>
            <w:tcW w:w="1701" w:type="dxa"/>
          </w:tcPr>
          <w:p w14:paraId="3C44F1B7" w14:textId="416A3B96" w:rsidR="00DA4164" w:rsidRPr="00F86A40" w:rsidRDefault="003F766C" w:rsidP="003F766C">
            <w:pPr>
              <w:rPr>
                <w:rFonts w:ascii="Arial" w:hAnsi="Arial" w:cs="Arial"/>
                <w:sz w:val="24"/>
                <w:szCs w:val="24"/>
              </w:rPr>
            </w:pPr>
            <w:r>
              <w:t>0</w:t>
            </w:r>
            <w:r w:rsidR="00BD6BAB">
              <w:t>1 UNIDADE</w:t>
            </w:r>
          </w:p>
        </w:tc>
      </w:tr>
      <w:tr w:rsidR="00DA4164" w:rsidRPr="00F86A40" w14:paraId="646A0374" w14:textId="77777777" w:rsidTr="00A26F6B">
        <w:tc>
          <w:tcPr>
            <w:tcW w:w="850" w:type="dxa"/>
          </w:tcPr>
          <w:p w14:paraId="79B12805" w14:textId="1F9E439E" w:rsidR="00DA4164" w:rsidRPr="00F86A40" w:rsidRDefault="001461F2" w:rsidP="00177696">
            <w:pPr>
              <w:rPr>
                <w:rFonts w:ascii="Arial" w:hAnsi="Arial" w:cs="Arial"/>
                <w:sz w:val="24"/>
                <w:szCs w:val="24"/>
              </w:rPr>
            </w:pPr>
            <w:r>
              <w:rPr>
                <w:rFonts w:ascii="Arial" w:hAnsi="Arial" w:cs="Arial"/>
                <w:sz w:val="24"/>
                <w:szCs w:val="24"/>
              </w:rPr>
              <w:t>03</w:t>
            </w:r>
          </w:p>
        </w:tc>
        <w:tc>
          <w:tcPr>
            <w:tcW w:w="1277" w:type="dxa"/>
          </w:tcPr>
          <w:p w14:paraId="1C5938F6" w14:textId="557145A6" w:rsidR="00DA4164" w:rsidRPr="00F86A40" w:rsidRDefault="001461F2" w:rsidP="00177696">
            <w:pPr>
              <w:rPr>
                <w:rFonts w:ascii="Arial" w:hAnsi="Arial" w:cs="Arial"/>
                <w:sz w:val="24"/>
                <w:szCs w:val="24"/>
              </w:rPr>
            </w:pPr>
            <w:r>
              <w:t>41693</w:t>
            </w:r>
          </w:p>
        </w:tc>
        <w:tc>
          <w:tcPr>
            <w:tcW w:w="7229" w:type="dxa"/>
          </w:tcPr>
          <w:p w14:paraId="05DF910A" w14:textId="628B1811" w:rsidR="00DA4164" w:rsidRPr="00F86A40" w:rsidRDefault="0016684C" w:rsidP="003F766C">
            <w:pPr>
              <w:jc w:val="both"/>
              <w:rPr>
                <w:rFonts w:ascii="Arial" w:hAnsi="Arial" w:cs="Arial"/>
                <w:sz w:val="24"/>
                <w:szCs w:val="24"/>
              </w:rPr>
            </w:pPr>
            <w:r>
              <w:t>TENDA: NOS TAMANHOS:3,00 X 3,0 0 X 2,50 CM. PESO: 10,44 KL, MATERIAL POLIESTILENO, NA COR AZUL, DOBRAVEL, ALUMINIO, SANFONADA, MODELO: PRAIA.</w:t>
            </w:r>
          </w:p>
        </w:tc>
        <w:tc>
          <w:tcPr>
            <w:tcW w:w="1701" w:type="dxa"/>
          </w:tcPr>
          <w:p w14:paraId="6CCBE055" w14:textId="04CFB65A" w:rsidR="00DA4164" w:rsidRPr="00F86A40" w:rsidRDefault="003F766C" w:rsidP="003F766C">
            <w:pPr>
              <w:rPr>
                <w:rFonts w:ascii="Arial" w:hAnsi="Arial" w:cs="Arial"/>
                <w:sz w:val="24"/>
                <w:szCs w:val="24"/>
              </w:rPr>
            </w:pPr>
            <w:r>
              <w:t>0</w:t>
            </w:r>
            <w:r w:rsidR="00BD6BAB">
              <w:t>2 UNIDADE</w:t>
            </w:r>
          </w:p>
        </w:tc>
      </w:tr>
      <w:tr w:rsidR="00DA4164" w:rsidRPr="00F86A40" w14:paraId="4892A520" w14:textId="77777777" w:rsidTr="00A26F6B">
        <w:tc>
          <w:tcPr>
            <w:tcW w:w="850" w:type="dxa"/>
          </w:tcPr>
          <w:p w14:paraId="52136C9B" w14:textId="1594D1F4" w:rsidR="00DA4164" w:rsidRPr="00F86A40" w:rsidRDefault="001461F2" w:rsidP="00177696">
            <w:pPr>
              <w:rPr>
                <w:rFonts w:ascii="Arial" w:hAnsi="Arial" w:cs="Arial"/>
                <w:sz w:val="24"/>
                <w:szCs w:val="24"/>
              </w:rPr>
            </w:pPr>
            <w:r>
              <w:rPr>
                <w:rFonts w:ascii="Arial" w:hAnsi="Arial" w:cs="Arial"/>
                <w:sz w:val="24"/>
                <w:szCs w:val="24"/>
              </w:rPr>
              <w:t>04</w:t>
            </w:r>
          </w:p>
        </w:tc>
        <w:tc>
          <w:tcPr>
            <w:tcW w:w="1277" w:type="dxa"/>
          </w:tcPr>
          <w:p w14:paraId="4E3A4CA0" w14:textId="4A85A9DC" w:rsidR="00DA4164" w:rsidRPr="00F86A40" w:rsidRDefault="001461F2" w:rsidP="00177696">
            <w:pPr>
              <w:rPr>
                <w:rFonts w:ascii="Arial" w:hAnsi="Arial" w:cs="Arial"/>
                <w:sz w:val="24"/>
                <w:szCs w:val="24"/>
              </w:rPr>
            </w:pPr>
            <w:r>
              <w:t>41694</w:t>
            </w:r>
          </w:p>
        </w:tc>
        <w:tc>
          <w:tcPr>
            <w:tcW w:w="7229" w:type="dxa"/>
          </w:tcPr>
          <w:p w14:paraId="3DE7EA44" w14:textId="53EBB82E" w:rsidR="00DA4164" w:rsidRPr="0010043C" w:rsidRDefault="0016684C" w:rsidP="003F766C">
            <w:pPr>
              <w:jc w:val="both"/>
              <w:rPr>
                <w:rFonts w:ascii="Arial" w:hAnsi="Arial" w:cs="Arial"/>
                <w:sz w:val="24"/>
                <w:szCs w:val="24"/>
              </w:rPr>
            </w:pPr>
            <w:r>
              <w:t>CX DE PALHETA P/ SAXOFONE ALTO MODELO: JAZZ MATERIAL: CANA (BAMBU) ORIGEM: ARGENTINA INDICADO PARA SAXOFONE NUMERACAO: 2,5</w:t>
            </w:r>
          </w:p>
        </w:tc>
        <w:tc>
          <w:tcPr>
            <w:tcW w:w="1701" w:type="dxa"/>
          </w:tcPr>
          <w:p w14:paraId="0513182A" w14:textId="47C4D232" w:rsidR="00DA4164" w:rsidRPr="00F86A40" w:rsidRDefault="003F766C" w:rsidP="003F766C">
            <w:pPr>
              <w:rPr>
                <w:rFonts w:ascii="Arial" w:hAnsi="Arial" w:cs="Arial"/>
                <w:sz w:val="24"/>
                <w:szCs w:val="24"/>
              </w:rPr>
            </w:pPr>
            <w:r>
              <w:t>0</w:t>
            </w:r>
            <w:r w:rsidR="00BD6BAB">
              <w:t>2</w:t>
            </w:r>
            <w:r>
              <w:t xml:space="preserve"> </w:t>
            </w:r>
            <w:r w:rsidR="00BD6BAB">
              <w:t>CAIXA</w:t>
            </w:r>
          </w:p>
        </w:tc>
      </w:tr>
      <w:tr w:rsidR="00DA4164" w:rsidRPr="00F86A40" w14:paraId="1F0CD652" w14:textId="77777777" w:rsidTr="00A26F6B">
        <w:tc>
          <w:tcPr>
            <w:tcW w:w="850" w:type="dxa"/>
          </w:tcPr>
          <w:p w14:paraId="3CD59A5C" w14:textId="0947310C" w:rsidR="00DA4164" w:rsidRPr="00F86A40" w:rsidRDefault="001461F2" w:rsidP="00177696">
            <w:pPr>
              <w:rPr>
                <w:rFonts w:ascii="Arial" w:hAnsi="Arial" w:cs="Arial"/>
                <w:sz w:val="24"/>
                <w:szCs w:val="24"/>
              </w:rPr>
            </w:pPr>
            <w:r>
              <w:rPr>
                <w:rFonts w:ascii="Arial" w:hAnsi="Arial" w:cs="Arial"/>
                <w:sz w:val="24"/>
                <w:szCs w:val="24"/>
              </w:rPr>
              <w:t>05</w:t>
            </w:r>
          </w:p>
        </w:tc>
        <w:tc>
          <w:tcPr>
            <w:tcW w:w="1277" w:type="dxa"/>
          </w:tcPr>
          <w:p w14:paraId="698F9E2D" w14:textId="1324FAE4" w:rsidR="00DA4164" w:rsidRPr="00F86A40" w:rsidRDefault="001461F2" w:rsidP="00177696">
            <w:pPr>
              <w:rPr>
                <w:rFonts w:ascii="Arial" w:hAnsi="Arial" w:cs="Arial"/>
                <w:sz w:val="24"/>
                <w:szCs w:val="24"/>
              </w:rPr>
            </w:pPr>
            <w:r>
              <w:t>41695</w:t>
            </w:r>
          </w:p>
        </w:tc>
        <w:tc>
          <w:tcPr>
            <w:tcW w:w="7229" w:type="dxa"/>
          </w:tcPr>
          <w:p w14:paraId="6F64A88C" w14:textId="5A65B18B" w:rsidR="00DA4164" w:rsidRPr="0024741A" w:rsidRDefault="0016684C" w:rsidP="003F766C">
            <w:pPr>
              <w:shd w:val="clear" w:color="auto" w:fill="FFFFFF"/>
              <w:spacing w:after="75" w:line="225" w:lineRule="atLeast"/>
              <w:jc w:val="both"/>
              <w:rPr>
                <w:rFonts w:ascii="Arial" w:hAnsi="Arial" w:cs="Arial"/>
                <w:color w:val="000000"/>
                <w:sz w:val="24"/>
                <w:szCs w:val="24"/>
              </w:rPr>
            </w:pPr>
            <w:r>
              <w:t>.CX DE PALHETA PARA SAXOFONE T ENOR: MODELO: JAZZ MATERIAL: CANA (BAMBU) ORIGEM: ARGENTINA INDICADO PARA SAXOFONE NUMERACAO: 2,5.</w:t>
            </w:r>
          </w:p>
        </w:tc>
        <w:tc>
          <w:tcPr>
            <w:tcW w:w="1701" w:type="dxa"/>
          </w:tcPr>
          <w:p w14:paraId="03A2FE92" w14:textId="0FD5C96F" w:rsidR="00DA4164" w:rsidRPr="00F86A40" w:rsidRDefault="003F766C" w:rsidP="003F766C">
            <w:pPr>
              <w:rPr>
                <w:rFonts w:ascii="Arial" w:hAnsi="Arial" w:cs="Arial"/>
                <w:sz w:val="24"/>
                <w:szCs w:val="24"/>
              </w:rPr>
            </w:pPr>
            <w:r>
              <w:t>0</w:t>
            </w:r>
            <w:r w:rsidR="00BD6BAB">
              <w:t>2</w:t>
            </w:r>
            <w:r>
              <w:t xml:space="preserve"> </w:t>
            </w:r>
            <w:r w:rsidR="00BD6BAB">
              <w:t>CAIXA</w:t>
            </w:r>
          </w:p>
        </w:tc>
      </w:tr>
      <w:tr w:rsidR="00DA4164" w:rsidRPr="00F86A40" w14:paraId="479C52E6" w14:textId="77777777" w:rsidTr="00A26F6B">
        <w:tc>
          <w:tcPr>
            <w:tcW w:w="850" w:type="dxa"/>
          </w:tcPr>
          <w:p w14:paraId="4A86D2DE" w14:textId="0B313DB4" w:rsidR="00DA4164" w:rsidRDefault="001461F2" w:rsidP="00177696">
            <w:pPr>
              <w:rPr>
                <w:rFonts w:ascii="Arial" w:hAnsi="Arial" w:cs="Arial"/>
                <w:sz w:val="24"/>
                <w:szCs w:val="24"/>
              </w:rPr>
            </w:pPr>
            <w:r>
              <w:rPr>
                <w:rFonts w:ascii="Arial" w:hAnsi="Arial" w:cs="Arial"/>
                <w:sz w:val="24"/>
                <w:szCs w:val="24"/>
              </w:rPr>
              <w:t>06</w:t>
            </w:r>
          </w:p>
        </w:tc>
        <w:tc>
          <w:tcPr>
            <w:tcW w:w="1277" w:type="dxa"/>
          </w:tcPr>
          <w:p w14:paraId="315468A3" w14:textId="7697348F" w:rsidR="00DA4164" w:rsidRDefault="001461F2" w:rsidP="00177696">
            <w:pPr>
              <w:rPr>
                <w:rFonts w:ascii="Arial" w:hAnsi="Arial" w:cs="Arial"/>
                <w:sz w:val="24"/>
                <w:szCs w:val="24"/>
              </w:rPr>
            </w:pPr>
            <w:r>
              <w:t>41696</w:t>
            </w:r>
          </w:p>
        </w:tc>
        <w:tc>
          <w:tcPr>
            <w:tcW w:w="7229" w:type="dxa"/>
          </w:tcPr>
          <w:p w14:paraId="5378BEC8" w14:textId="6067396F" w:rsidR="00DA4164" w:rsidRPr="004F0B9A" w:rsidRDefault="0016684C" w:rsidP="003F766C">
            <w:pPr>
              <w:jc w:val="both"/>
              <w:rPr>
                <w:rFonts w:ascii="Arial" w:hAnsi="Arial" w:cs="Arial"/>
                <w:sz w:val="24"/>
                <w:szCs w:val="24"/>
              </w:rPr>
            </w:pPr>
            <w:r>
              <w:t>.CX DE PALHETA P/ SAXOFONE SOP RANO: MODELO: JAZZ MATERIAL: CANA (BAMBU) ORIGEM: ARGENTINA INDICADO PARA SAXOFONE NUMERACAO: 2,5</w:t>
            </w:r>
          </w:p>
        </w:tc>
        <w:tc>
          <w:tcPr>
            <w:tcW w:w="1701" w:type="dxa"/>
          </w:tcPr>
          <w:p w14:paraId="5A3BEA67" w14:textId="0FFD8083" w:rsidR="00DA4164" w:rsidRDefault="003F766C" w:rsidP="003F766C">
            <w:pPr>
              <w:rPr>
                <w:rFonts w:ascii="Arial" w:hAnsi="Arial" w:cs="Arial"/>
                <w:sz w:val="24"/>
                <w:szCs w:val="24"/>
              </w:rPr>
            </w:pPr>
            <w:r>
              <w:t>0</w:t>
            </w:r>
            <w:r w:rsidR="002F4CF5">
              <w:t>2 SERVICOS</w:t>
            </w:r>
          </w:p>
        </w:tc>
      </w:tr>
      <w:tr w:rsidR="00DA4164" w:rsidRPr="00F86A40" w14:paraId="00CD975A" w14:textId="77777777" w:rsidTr="00A26F6B">
        <w:tc>
          <w:tcPr>
            <w:tcW w:w="850" w:type="dxa"/>
          </w:tcPr>
          <w:p w14:paraId="53252775" w14:textId="7B18D989" w:rsidR="00DA4164" w:rsidRDefault="001461F2" w:rsidP="00177696">
            <w:pPr>
              <w:rPr>
                <w:rFonts w:ascii="Arial" w:hAnsi="Arial" w:cs="Arial"/>
                <w:sz w:val="24"/>
                <w:szCs w:val="24"/>
              </w:rPr>
            </w:pPr>
            <w:r>
              <w:rPr>
                <w:rFonts w:ascii="Arial" w:hAnsi="Arial" w:cs="Arial"/>
                <w:sz w:val="24"/>
                <w:szCs w:val="24"/>
              </w:rPr>
              <w:t>07</w:t>
            </w:r>
          </w:p>
        </w:tc>
        <w:tc>
          <w:tcPr>
            <w:tcW w:w="1277" w:type="dxa"/>
          </w:tcPr>
          <w:p w14:paraId="53678E8A" w14:textId="6087510D" w:rsidR="00DA4164" w:rsidRDefault="001461F2" w:rsidP="00177696">
            <w:pPr>
              <w:rPr>
                <w:rFonts w:ascii="Arial" w:hAnsi="Arial" w:cs="Arial"/>
                <w:sz w:val="24"/>
                <w:szCs w:val="24"/>
              </w:rPr>
            </w:pPr>
            <w:r>
              <w:t>41697</w:t>
            </w:r>
          </w:p>
        </w:tc>
        <w:tc>
          <w:tcPr>
            <w:tcW w:w="7229" w:type="dxa"/>
          </w:tcPr>
          <w:p w14:paraId="0CDF96F9" w14:textId="278E9A4E" w:rsidR="00DA4164" w:rsidRPr="004F0B9A" w:rsidRDefault="0016684C" w:rsidP="003F766C">
            <w:pPr>
              <w:jc w:val="both"/>
              <w:rPr>
                <w:rFonts w:ascii="Arial" w:hAnsi="Arial" w:cs="Arial"/>
                <w:sz w:val="24"/>
                <w:szCs w:val="24"/>
              </w:rPr>
            </w:pPr>
            <w:r>
              <w:t>.CX PALHETA PARA CLARINETE: MO DELO:JAZZ, MATERIAL: CANA (BAMBU), ORIGEM: ARGENTINA INDICADO PARA SAXOFONE NUMERACAO: 1,5.</w:t>
            </w:r>
          </w:p>
        </w:tc>
        <w:tc>
          <w:tcPr>
            <w:tcW w:w="1701" w:type="dxa"/>
          </w:tcPr>
          <w:p w14:paraId="78AF86A6" w14:textId="565C1994" w:rsidR="00DA4164" w:rsidRDefault="003F766C" w:rsidP="003F766C">
            <w:pPr>
              <w:rPr>
                <w:rFonts w:ascii="Arial" w:hAnsi="Arial" w:cs="Arial"/>
                <w:sz w:val="24"/>
                <w:szCs w:val="24"/>
              </w:rPr>
            </w:pPr>
            <w:r>
              <w:t>0</w:t>
            </w:r>
            <w:r w:rsidR="002F4CF5">
              <w:t>2</w:t>
            </w:r>
            <w:r>
              <w:t xml:space="preserve"> </w:t>
            </w:r>
            <w:r w:rsidR="002F4CF5">
              <w:t>CAIXA</w:t>
            </w:r>
          </w:p>
        </w:tc>
      </w:tr>
      <w:tr w:rsidR="00DA4164" w:rsidRPr="00F86A40" w14:paraId="7BDA8498" w14:textId="77777777" w:rsidTr="00A26F6B">
        <w:tc>
          <w:tcPr>
            <w:tcW w:w="850" w:type="dxa"/>
          </w:tcPr>
          <w:p w14:paraId="6A3413B6" w14:textId="035E50FD" w:rsidR="00DA4164" w:rsidRDefault="001461F2" w:rsidP="00177696">
            <w:pPr>
              <w:rPr>
                <w:rFonts w:ascii="Arial" w:hAnsi="Arial" w:cs="Arial"/>
                <w:sz w:val="24"/>
                <w:szCs w:val="24"/>
              </w:rPr>
            </w:pPr>
            <w:r>
              <w:rPr>
                <w:rFonts w:ascii="Arial" w:hAnsi="Arial" w:cs="Arial"/>
                <w:sz w:val="24"/>
                <w:szCs w:val="24"/>
              </w:rPr>
              <w:t>08</w:t>
            </w:r>
          </w:p>
        </w:tc>
        <w:tc>
          <w:tcPr>
            <w:tcW w:w="1277" w:type="dxa"/>
          </w:tcPr>
          <w:p w14:paraId="6AE519E9" w14:textId="591984B5" w:rsidR="00DA4164" w:rsidRDefault="001461F2" w:rsidP="00177696">
            <w:pPr>
              <w:rPr>
                <w:rFonts w:ascii="Arial" w:hAnsi="Arial" w:cs="Arial"/>
                <w:sz w:val="24"/>
                <w:szCs w:val="24"/>
              </w:rPr>
            </w:pPr>
            <w:r>
              <w:t>41698</w:t>
            </w:r>
          </w:p>
        </w:tc>
        <w:tc>
          <w:tcPr>
            <w:tcW w:w="7229" w:type="dxa"/>
          </w:tcPr>
          <w:p w14:paraId="01A5E83A" w14:textId="34E0D409" w:rsidR="00DA4164" w:rsidRPr="004F0B9A" w:rsidRDefault="0016684C"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t>.ENCORDOAMENTO</w:t>
            </w:r>
            <w:proofErr w:type="gramEnd"/>
            <w:r>
              <w:t xml:space="preserve"> PARA VIOLA, AFI NACAO EM MI.</w:t>
            </w:r>
          </w:p>
        </w:tc>
        <w:tc>
          <w:tcPr>
            <w:tcW w:w="1701" w:type="dxa"/>
          </w:tcPr>
          <w:p w14:paraId="54CA9C49" w14:textId="1D309D8B" w:rsidR="00DA4164" w:rsidRDefault="002F4CF5" w:rsidP="003F766C">
            <w:pPr>
              <w:rPr>
                <w:rFonts w:ascii="Arial" w:hAnsi="Arial" w:cs="Arial"/>
                <w:sz w:val="24"/>
                <w:szCs w:val="24"/>
              </w:rPr>
            </w:pPr>
            <w:r>
              <w:t>15</w:t>
            </w:r>
            <w:r w:rsidR="003F766C">
              <w:t xml:space="preserve"> </w:t>
            </w:r>
            <w:r>
              <w:t>UNIDADE</w:t>
            </w:r>
          </w:p>
        </w:tc>
      </w:tr>
      <w:tr w:rsidR="00DA4164" w:rsidRPr="00F86A40" w14:paraId="0FA3D233" w14:textId="77777777" w:rsidTr="00A26F6B">
        <w:tc>
          <w:tcPr>
            <w:tcW w:w="850" w:type="dxa"/>
          </w:tcPr>
          <w:p w14:paraId="091DABFD" w14:textId="5455A2E5" w:rsidR="00DA4164" w:rsidRDefault="001461F2" w:rsidP="00177696">
            <w:pPr>
              <w:rPr>
                <w:rFonts w:ascii="Arial" w:hAnsi="Arial" w:cs="Arial"/>
                <w:sz w:val="24"/>
                <w:szCs w:val="24"/>
              </w:rPr>
            </w:pPr>
            <w:r>
              <w:rPr>
                <w:rFonts w:ascii="Arial" w:hAnsi="Arial" w:cs="Arial"/>
                <w:sz w:val="24"/>
                <w:szCs w:val="24"/>
              </w:rPr>
              <w:lastRenderedPageBreak/>
              <w:t>09</w:t>
            </w:r>
          </w:p>
        </w:tc>
        <w:tc>
          <w:tcPr>
            <w:tcW w:w="1277" w:type="dxa"/>
          </w:tcPr>
          <w:p w14:paraId="525BCA9F" w14:textId="525F43D0" w:rsidR="00DA4164" w:rsidRDefault="001461F2" w:rsidP="00177696">
            <w:pPr>
              <w:rPr>
                <w:rFonts w:ascii="Arial" w:hAnsi="Arial" w:cs="Arial"/>
                <w:sz w:val="24"/>
                <w:szCs w:val="24"/>
              </w:rPr>
            </w:pPr>
            <w:r>
              <w:t>41699</w:t>
            </w:r>
          </w:p>
        </w:tc>
        <w:tc>
          <w:tcPr>
            <w:tcW w:w="7229" w:type="dxa"/>
          </w:tcPr>
          <w:p w14:paraId="504ED118" w14:textId="71513B25" w:rsidR="00DA4164" w:rsidRPr="004F0B9A" w:rsidRDefault="007C28D5"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SUPORTE DE PAREDE PARA 5 INSTR</w:t>
            </w:r>
            <w:r w:rsidR="0016684C">
              <w:t>UMENTOS, SPFB5- SUPORTE DE PAREDE PARA 5 INSTRUMENTOS EM BARRA DE 1 MT. COM REGULAGEM BILATERAL, PINTURA ELETROSTATICA E TRATAMENTO ANTI-FERRUGEM. REGULAGEM BILATERAL, NOS CINCO SUPORTES.</w:t>
            </w:r>
          </w:p>
        </w:tc>
        <w:tc>
          <w:tcPr>
            <w:tcW w:w="1701" w:type="dxa"/>
          </w:tcPr>
          <w:p w14:paraId="7AB86912" w14:textId="21569FA2" w:rsidR="00DA4164" w:rsidRDefault="003F766C" w:rsidP="003F766C">
            <w:pPr>
              <w:rPr>
                <w:rFonts w:ascii="Arial" w:hAnsi="Arial" w:cs="Arial"/>
                <w:sz w:val="24"/>
                <w:szCs w:val="24"/>
              </w:rPr>
            </w:pPr>
            <w:r>
              <w:t>0</w:t>
            </w:r>
            <w:r w:rsidR="002F4CF5">
              <w:t>4 UNIDADE</w:t>
            </w:r>
          </w:p>
        </w:tc>
      </w:tr>
      <w:tr w:rsidR="00DA4164" w:rsidRPr="00F86A40" w14:paraId="2612D75A" w14:textId="77777777" w:rsidTr="00A26F6B">
        <w:tc>
          <w:tcPr>
            <w:tcW w:w="850" w:type="dxa"/>
          </w:tcPr>
          <w:p w14:paraId="1AC3AF58" w14:textId="745712BD" w:rsidR="00DA4164" w:rsidRDefault="001461F2" w:rsidP="00177696">
            <w:pPr>
              <w:rPr>
                <w:rFonts w:ascii="Arial" w:hAnsi="Arial" w:cs="Arial"/>
                <w:sz w:val="24"/>
                <w:szCs w:val="24"/>
              </w:rPr>
            </w:pPr>
            <w:r>
              <w:rPr>
                <w:rFonts w:ascii="Arial" w:hAnsi="Arial" w:cs="Arial"/>
                <w:sz w:val="24"/>
                <w:szCs w:val="24"/>
              </w:rPr>
              <w:t>10</w:t>
            </w:r>
          </w:p>
        </w:tc>
        <w:tc>
          <w:tcPr>
            <w:tcW w:w="1277" w:type="dxa"/>
          </w:tcPr>
          <w:p w14:paraId="602A7B03" w14:textId="1E1505A3" w:rsidR="00DA4164" w:rsidRDefault="001461F2" w:rsidP="00177696">
            <w:pPr>
              <w:rPr>
                <w:rFonts w:ascii="Arial" w:hAnsi="Arial" w:cs="Arial"/>
                <w:sz w:val="24"/>
                <w:szCs w:val="24"/>
              </w:rPr>
            </w:pPr>
            <w:r>
              <w:t>41700</w:t>
            </w:r>
          </w:p>
        </w:tc>
        <w:tc>
          <w:tcPr>
            <w:tcW w:w="7229" w:type="dxa"/>
          </w:tcPr>
          <w:p w14:paraId="1CA80F9E" w14:textId="2370B097" w:rsidR="00DA4164" w:rsidRPr="004F0B9A" w:rsidRDefault="007C28D5"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t>.ENCORDOAMENTO</w:t>
            </w:r>
            <w:proofErr w:type="gramEnd"/>
            <w:r>
              <w:t xml:space="preserve"> DE NYLON PARA V</w:t>
            </w:r>
            <w:r w:rsidR="0016684C">
              <w:t>IOLAO.</w:t>
            </w:r>
          </w:p>
        </w:tc>
        <w:tc>
          <w:tcPr>
            <w:tcW w:w="1701" w:type="dxa"/>
          </w:tcPr>
          <w:p w14:paraId="766BF13E" w14:textId="2C6D50ED" w:rsidR="00DA4164" w:rsidRDefault="002F4CF5" w:rsidP="003F766C">
            <w:pPr>
              <w:rPr>
                <w:rFonts w:ascii="Arial" w:hAnsi="Arial" w:cs="Arial"/>
                <w:sz w:val="24"/>
                <w:szCs w:val="24"/>
              </w:rPr>
            </w:pPr>
            <w:r>
              <w:t>10 UNIDADE</w:t>
            </w:r>
          </w:p>
        </w:tc>
      </w:tr>
      <w:tr w:rsidR="00DA4164" w:rsidRPr="00F86A40" w14:paraId="5EE7A1F5" w14:textId="77777777" w:rsidTr="00A26F6B">
        <w:tc>
          <w:tcPr>
            <w:tcW w:w="850" w:type="dxa"/>
          </w:tcPr>
          <w:p w14:paraId="3BDC6D0A" w14:textId="4B76DDE9" w:rsidR="00DA4164" w:rsidRDefault="001461F2" w:rsidP="00177696">
            <w:pPr>
              <w:rPr>
                <w:rFonts w:ascii="Arial" w:hAnsi="Arial" w:cs="Arial"/>
                <w:sz w:val="24"/>
                <w:szCs w:val="24"/>
              </w:rPr>
            </w:pPr>
            <w:r>
              <w:rPr>
                <w:rFonts w:ascii="Arial" w:hAnsi="Arial" w:cs="Arial"/>
                <w:sz w:val="24"/>
                <w:szCs w:val="24"/>
              </w:rPr>
              <w:t>11</w:t>
            </w:r>
          </w:p>
        </w:tc>
        <w:tc>
          <w:tcPr>
            <w:tcW w:w="1277" w:type="dxa"/>
          </w:tcPr>
          <w:p w14:paraId="124FEE34" w14:textId="61D2EB17" w:rsidR="00DA4164" w:rsidRDefault="001461F2" w:rsidP="00177696">
            <w:pPr>
              <w:rPr>
                <w:rFonts w:ascii="Arial" w:hAnsi="Arial" w:cs="Arial"/>
                <w:sz w:val="24"/>
                <w:szCs w:val="24"/>
              </w:rPr>
            </w:pPr>
            <w:r>
              <w:t>41701</w:t>
            </w:r>
          </w:p>
        </w:tc>
        <w:tc>
          <w:tcPr>
            <w:tcW w:w="7229" w:type="dxa"/>
          </w:tcPr>
          <w:p w14:paraId="6FEC454D" w14:textId="2203EADA" w:rsidR="00DA4164" w:rsidRPr="00986E2D" w:rsidRDefault="0016684C"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FOGAO: 4 BOCAS, MESA DE VIDRO TEMPERADO SEM BORDAS, ACENDIMENTO AUTOMATICO TOTAL, TREMPES INDIVIDUAIS, MANIPULOS REMOVIVEIS, 01 GRADE DESLIZANTE, FORNO COM LIMPA FACIL, CAPACIDADE DO FORNO: 50 LITROS, DIMENSOES DO PRODUTO: ALTURA: 87,9 CM LARGURA: 48 CM PROFUNDIDADE: 58,5 CM PESO: 22,9 KG</w:t>
            </w:r>
          </w:p>
        </w:tc>
        <w:tc>
          <w:tcPr>
            <w:tcW w:w="1701" w:type="dxa"/>
          </w:tcPr>
          <w:p w14:paraId="562B8705" w14:textId="5D9E4D68" w:rsidR="00DA4164" w:rsidRDefault="003F766C" w:rsidP="003F766C">
            <w:pPr>
              <w:rPr>
                <w:rFonts w:ascii="Arial" w:hAnsi="Arial" w:cs="Arial"/>
                <w:sz w:val="24"/>
                <w:szCs w:val="24"/>
              </w:rPr>
            </w:pPr>
            <w:r>
              <w:t>0</w:t>
            </w:r>
            <w:r w:rsidR="002F4CF5">
              <w:t>1 UNIDADE</w:t>
            </w:r>
          </w:p>
        </w:tc>
      </w:tr>
      <w:tr w:rsidR="00DA4164" w:rsidRPr="00F86A40" w14:paraId="70EEFAA7" w14:textId="77777777" w:rsidTr="00A26F6B">
        <w:tc>
          <w:tcPr>
            <w:tcW w:w="850" w:type="dxa"/>
          </w:tcPr>
          <w:p w14:paraId="773D175B" w14:textId="2A2C1A39" w:rsidR="00DA4164" w:rsidRDefault="001461F2" w:rsidP="00177696">
            <w:pPr>
              <w:rPr>
                <w:rFonts w:ascii="Arial" w:hAnsi="Arial" w:cs="Arial"/>
                <w:sz w:val="24"/>
                <w:szCs w:val="24"/>
              </w:rPr>
            </w:pPr>
            <w:r>
              <w:rPr>
                <w:rFonts w:ascii="Arial" w:hAnsi="Arial" w:cs="Arial"/>
                <w:sz w:val="24"/>
                <w:szCs w:val="24"/>
              </w:rPr>
              <w:t>12</w:t>
            </w:r>
          </w:p>
        </w:tc>
        <w:tc>
          <w:tcPr>
            <w:tcW w:w="1277" w:type="dxa"/>
          </w:tcPr>
          <w:p w14:paraId="7DB5F8B6" w14:textId="6EB0C79C" w:rsidR="00DA4164" w:rsidRDefault="00891C23" w:rsidP="00177696">
            <w:pPr>
              <w:rPr>
                <w:rFonts w:ascii="Arial" w:hAnsi="Arial" w:cs="Arial"/>
                <w:sz w:val="24"/>
                <w:szCs w:val="24"/>
              </w:rPr>
            </w:pPr>
            <w:r>
              <w:t>41702</w:t>
            </w:r>
          </w:p>
        </w:tc>
        <w:tc>
          <w:tcPr>
            <w:tcW w:w="7229" w:type="dxa"/>
          </w:tcPr>
          <w:p w14:paraId="3100584D" w14:textId="0A9A1E49" w:rsidR="00DA4164" w:rsidRPr="00986E2D" w:rsidRDefault="001461F2"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-COZINHA COMPACTA 8 PORTAS E 2 GAVETAS: BRANCO E PRETO: KIT COZINHA FABRICADA EM MDP, POSSUI 8 PORTAS, SENDO QUE 2 SAO COM VIDRO, DOBRADICAS METALICAS, 2 GAVETAS COM CORREDICAS METALICAS E ACABAMENTO EM PINTURA ULTRAVIOLETA BRILHO.</w:t>
            </w:r>
          </w:p>
        </w:tc>
        <w:tc>
          <w:tcPr>
            <w:tcW w:w="1701" w:type="dxa"/>
          </w:tcPr>
          <w:p w14:paraId="75484794" w14:textId="18958A42" w:rsidR="00DA4164" w:rsidRDefault="003F766C" w:rsidP="003F766C">
            <w:pPr>
              <w:rPr>
                <w:rFonts w:ascii="Arial" w:hAnsi="Arial" w:cs="Arial"/>
                <w:sz w:val="24"/>
                <w:szCs w:val="24"/>
              </w:rPr>
            </w:pPr>
            <w:r>
              <w:t>0</w:t>
            </w:r>
            <w:r w:rsidR="002F4CF5">
              <w:t>1 UNIDADE</w:t>
            </w:r>
          </w:p>
        </w:tc>
      </w:tr>
      <w:tr w:rsidR="00936E37" w14:paraId="51B4BE8A" w14:textId="77777777" w:rsidTr="00A26F6B">
        <w:tc>
          <w:tcPr>
            <w:tcW w:w="850" w:type="dxa"/>
          </w:tcPr>
          <w:p w14:paraId="42D92777" w14:textId="78F6C9BB" w:rsidR="00936E37" w:rsidRDefault="001461F2" w:rsidP="00177696">
            <w:pPr>
              <w:rPr>
                <w:rFonts w:ascii="Arial" w:hAnsi="Arial" w:cs="Arial"/>
                <w:sz w:val="24"/>
                <w:szCs w:val="24"/>
              </w:rPr>
            </w:pPr>
            <w:r>
              <w:rPr>
                <w:rFonts w:ascii="Arial" w:hAnsi="Arial" w:cs="Arial"/>
                <w:sz w:val="24"/>
                <w:szCs w:val="24"/>
              </w:rPr>
              <w:t>13</w:t>
            </w:r>
          </w:p>
        </w:tc>
        <w:tc>
          <w:tcPr>
            <w:tcW w:w="1277" w:type="dxa"/>
          </w:tcPr>
          <w:p w14:paraId="1FCBD461" w14:textId="081E2DB2" w:rsidR="00936E37" w:rsidRDefault="00B7289C" w:rsidP="00177696">
            <w:pPr>
              <w:rPr>
                <w:rFonts w:ascii="Arial" w:hAnsi="Arial" w:cs="Arial"/>
                <w:sz w:val="24"/>
                <w:szCs w:val="24"/>
              </w:rPr>
            </w:pPr>
            <w:r>
              <w:t>41703</w:t>
            </w:r>
          </w:p>
        </w:tc>
        <w:tc>
          <w:tcPr>
            <w:tcW w:w="7229" w:type="dxa"/>
          </w:tcPr>
          <w:p w14:paraId="699F400A" w14:textId="19A7F070" w:rsidR="00936E37" w:rsidRPr="004F0B9A" w:rsidRDefault="001461F2" w:rsidP="003F766C">
            <w:pPr>
              <w:jc w:val="both"/>
              <w:rPr>
                <w:rFonts w:ascii="Arial" w:hAnsi="Arial" w:cs="Arial"/>
                <w:sz w:val="24"/>
                <w:szCs w:val="24"/>
              </w:rPr>
            </w:pPr>
            <w:r>
              <w:t>TARRAXA PARA VIOLA 501 STANDAR T.</w:t>
            </w:r>
          </w:p>
        </w:tc>
        <w:tc>
          <w:tcPr>
            <w:tcW w:w="1701" w:type="dxa"/>
          </w:tcPr>
          <w:p w14:paraId="1D689F52" w14:textId="4463D072" w:rsidR="00936E37" w:rsidRDefault="002F4CF5" w:rsidP="002F4CF5">
            <w:pPr>
              <w:rPr>
                <w:rFonts w:ascii="Arial" w:hAnsi="Arial" w:cs="Arial"/>
                <w:sz w:val="24"/>
                <w:szCs w:val="24"/>
              </w:rPr>
            </w:pPr>
            <w:r>
              <w:t>03 UNIDADE</w:t>
            </w:r>
          </w:p>
        </w:tc>
      </w:tr>
      <w:tr w:rsidR="00936E37" w14:paraId="2FEBE11D" w14:textId="77777777" w:rsidTr="00A26F6B">
        <w:tc>
          <w:tcPr>
            <w:tcW w:w="850" w:type="dxa"/>
          </w:tcPr>
          <w:p w14:paraId="1DFEA55A" w14:textId="2EA600A6" w:rsidR="00936E37" w:rsidRDefault="001461F2" w:rsidP="00177696">
            <w:pPr>
              <w:rPr>
                <w:rFonts w:ascii="Arial" w:hAnsi="Arial" w:cs="Arial"/>
                <w:sz w:val="24"/>
                <w:szCs w:val="24"/>
              </w:rPr>
            </w:pPr>
            <w:r>
              <w:rPr>
                <w:rFonts w:ascii="Arial" w:hAnsi="Arial" w:cs="Arial"/>
                <w:sz w:val="24"/>
                <w:szCs w:val="24"/>
              </w:rPr>
              <w:t>14</w:t>
            </w:r>
          </w:p>
        </w:tc>
        <w:tc>
          <w:tcPr>
            <w:tcW w:w="1277" w:type="dxa"/>
          </w:tcPr>
          <w:p w14:paraId="4D1A32C7" w14:textId="723B0899" w:rsidR="00936E37" w:rsidRDefault="00B7289C" w:rsidP="00177696">
            <w:pPr>
              <w:rPr>
                <w:rFonts w:ascii="Arial" w:hAnsi="Arial" w:cs="Arial"/>
                <w:sz w:val="24"/>
                <w:szCs w:val="24"/>
              </w:rPr>
            </w:pPr>
            <w:r>
              <w:t>41704</w:t>
            </w:r>
          </w:p>
        </w:tc>
        <w:tc>
          <w:tcPr>
            <w:tcW w:w="7229" w:type="dxa"/>
          </w:tcPr>
          <w:p w14:paraId="011AE845" w14:textId="5F256329" w:rsidR="00936E37" w:rsidRPr="004F0B9A" w:rsidRDefault="001461F2" w:rsidP="003F766C">
            <w:pPr>
              <w:jc w:val="both"/>
              <w:rPr>
                <w:rFonts w:ascii="Arial" w:hAnsi="Arial" w:cs="Arial"/>
                <w:sz w:val="24"/>
                <w:szCs w:val="24"/>
              </w:rPr>
            </w:pPr>
            <w:r>
              <w:t>JOGOS DE TARRAXA PARA VIOLAO</w:t>
            </w:r>
            <w:r w:rsidR="007C28D5">
              <w:t xml:space="preserve"> </w:t>
            </w:r>
            <w:r>
              <w:t>TARRAXA PARA VIOLAO 3 OU MAIS 3 PINO GROSSO, ACABAMENTO NIQUELADO, BOTOES INJETADOS, ACOMPANHA PARAFUSOS DE FIXACAO DESIGN E TAMANHO PADRAO.</w:t>
            </w:r>
          </w:p>
        </w:tc>
        <w:tc>
          <w:tcPr>
            <w:tcW w:w="1701" w:type="dxa"/>
          </w:tcPr>
          <w:p w14:paraId="004D48BB" w14:textId="374763FD" w:rsidR="00936E37" w:rsidRDefault="003F766C" w:rsidP="003F766C">
            <w:pPr>
              <w:rPr>
                <w:rFonts w:ascii="Arial" w:hAnsi="Arial" w:cs="Arial"/>
                <w:sz w:val="24"/>
                <w:szCs w:val="24"/>
              </w:rPr>
            </w:pPr>
            <w:r>
              <w:t>0</w:t>
            </w:r>
            <w:r w:rsidR="002F4CF5">
              <w:t>3 UNIDADE</w:t>
            </w:r>
          </w:p>
        </w:tc>
      </w:tr>
      <w:tr w:rsidR="00936E37" w14:paraId="74F0B848" w14:textId="77777777" w:rsidTr="00A26F6B">
        <w:tc>
          <w:tcPr>
            <w:tcW w:w="850" w:type="dxa"/>
          </w:tcPr>
          <w:p w14:paraId="0727D6D6" w14:textId="3173A192" w:rsidR="00936E37" w:rsidRDefault="001461F2" w:rsidP="00177696">
            <w:pPr>
              <w:rPr>
                <w:rFonts w:ascii="Arial" w:hAnsi="Arial" w:cs="Arial"/>
                <w:sz w:val="24"/>
                <w:szCs w:val="24"/>
              </w:rPr>
            </w:pPr>
            <w:r>
              <w:rPr>
                <w:rFonts w:ascii="Arial" w:hAnsi="Arial" w:cs="Arial"/>
                <w:sz w:val="24"/>
                <w:szCs w:val="24"/>
              </w:rPr>
              <w:t>15</w:t>
            </w:r>
          </w:p>
        </w:tc>
        <w:tc>
          <w:tcPr>
            <w:tcW w:w="1277" w:type="dxa"/>
          </w:tcPr>
          <w:p w14:paraId="1E698DC9" w14:textId="22657605" w:rsidR="00936E37" w:rsidRDefault="00B7289C" w:rsidP="00177696">
            <w:pPr>
              <w:rPr>
                <w:rFonts w:ascii="Arial" w:hAnsi="Arial" w:cs="Arial"/>
                <w:sz w:val="24"/>
                <w:szCs w:val="24"/>
              </w:rPr>
            </w:pPr>
            <w:r>
              <w:t>41705</w:t>
            </w:r>
          </w:p>
        </w:tc>
        <w:tc>
          <w:tcPr>
            <w:tcW w:w="7229" w:type="dxa"/>
          </w:tcPr>
          <w:p w14:paraId="52711AC8" w14:textId="4C8EA198" w:rsidR="00936E37" w:rsidRPr="004F0B9A" w:rsidRDefault="001461F2"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t>.MICROFONE</w:t>
            </w:r>
            <w:proofErr w:type="gramEnd"/>
            <w:r>
              <w:t xml:space="preserve"> PROFISSIONAL DINAMI CO M-1800B/S, COM FIO 3 METROS, COM FIO E IDEAL PARA TODOS OS TIPOS DE EVENTOS, APRESENTACOES, DISCURSOS E PALESTRAS, CONFRATERNIZACOES E ETC. COM TECNOLOGIA DINAMICA E CABO DE ATE 3 METROS DE DISTANCIA, DE PLASTICO, NA COR PRETO OU PRATA, COM CABO 3 METROS- M-1800S.</w:t>
            </w:r>
          </w:p>
        </w:tc>
        <w:tc>
          <w:tcPr>
            <w:tcW w:w="1701" w:type="dxa"/>
          </w:tcPr>
          <w:p w14:paraId="581D3E6D" w14:textId="505AE1CD" w:rsidR="00936E37" w:rsidRDefault="003F766C" w:rsidP="003F766C">
            <w:pPr>
              <w:rPr>
                <w:rFonts w:ascii="Arial" w:hAnsi="Arial" w:cs="Arial"/>
                <w:sz w:val="24"/>
                <w:szCs w:val="24"/>
              </w:rPr>
            </w:pPr>
            <w:r>
              <w:t>0</w:t>
            </w:r>
            <w:r w:rsidR="002F4CF5">
              <w:t>2 UNIDADE</w:t>
            </w:r>
          </w:p>
        </w:tc>
      </w:tr>
      <w:tr w:rsidR="00936E37" w14:paraId="66C01C36" w14:textId="77777777" w:rsidTr="00A26F6B">
        <w:tc>
          <w:tcPr>
            <w:tcW w:w="850" w:type="dxa"/>
          </w:tcPr>
          <w:p w14:paraId="51DA9672" w14:textId="3C0A1988" w:rsidR="00936E37" w:rsidRDefault="001461F2" w:rsidP="00177696">
            <w:pPr>
              <w:rPr>
                <w:rFonts w:ascii="Arial" w:hAnsi="Arial" w:cs="Arial"/>
                <w:sz w:val="24"/>
                <w:szCs w:val="24"/>
              </w:rPr>
            </w:pPr>
            <w:r>
              <w:rPr>
                <w:rFonts w:ascii="Arial" w:hAnsi="Arial" w:cs="Arial"/>
                <w:sz w:val="24"/>
                <w:szCs w:val="24"/>
              </w:rPr>
              <w:t>16</w:t>
            </w:r>
          </w:p>
        </w:tc>
        <w:tc>
          <w:tcPr>
            <w:tcW w:w="1277" w:type="dxa"/>
          </w:tcPr>
          <w:p w14:paraId="49CA69A8" w14:textId="2722EBA9" w:rsidR="00936E37" w:rsidRDefault="00B7289C" w:rsidP="00177696">
            <w:pPr>
              <w:rPr>
                <w:rFonts w:ascii="Arial" w:hAnsi="Arial" w:cs="Arial"/>
                <w:sz w:val="24"/>
                <w:szCs w:val="24"/>
              </w:rPr>
            </w:pPr>
            <w:r>
              <w:t>41706</w:t>
            </w:r>
          </w:p>
        </w:tc>
        <w:tc>
          <w:tcPr>
            <w:tcW w:w="7229" w:type="dxa"/>
          </w:tcPr>
          <w:p w14:paraId="75442E7D" w14:textId="020FD715" w:rsidR="00936E37" w:rsidRPr="004F0B9A" w:rsidRDefault="001461F2"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t>.KIT</w:t>
            </w:r>
            <w:proofErr w:type="gramEnd"/>
            <w:r>
              <w:t xml:space="preserve"> COM 2 MICROFONES SEM FIO RECEPTOR- POTENCIA DO RECEPTOR: BIVOLT 110V, 22V, SAIDA DE AUDIO: JACK MONO DE 5,5 (CABO INCLUIDO). BOTOES DE MICROFONE ON/OFF LIGA/DESLIGA INDICACOES DE LUZ DE LED, ALCANCE: 20 METROS, TEMPERATURA DE TRABALHO: 0-45C. FREQUENCIA DE OPERACAO: 80-1200 HZ TAMANHO DO MICROFONE: COMPRIMENTO 024 CM, DIMENSOES DO RECEPTOR: 30 CM X 11,5 CM X 4 CM.</w:t>
            </w:r>
          </w:p>
        </w:tc>
        <w:tc>
          <w:tcPr>
            <w:tcW w:w="1701" w:type="dxa"/>
          </w:tcPr>
          <w:p w14:paraId="53B87728" w14:textId="658E948F" w:rsidR="00936E37" w:rsidRDefault="002F4CF5" w:rsidP="002F4CF5">
            <w:pPr>
              <w:rPr>
                <w:rFonts w:ascii="Arial" w:hAnsi="Arial" w:cs="Arial"/>
                <w:sz w:val="24"/>
                <w:szCs w:val="24"/>
              </w:rPr>
            </w:pPr>
            <w:r>
              <w:t>01 UNIDADE</w:t>
            </w:r>
          </w:p>
        </w:tc>
      </w:tr>
      <w:tr w:rsidR="00936E37" w14:paraId="2265C8AD" w14:textId="77777777" w:rsidTr="00A26F6B">
        <w:tc>
          <w:tcPr>
            <w:tcW w:w="850" w:type="dxa"/>
          </w:tcPr>
          <w:p w14:paraId="730725EC" w14:textId="6A8258C9" w:rsidR="00936E37" w:rsidRDefault="001461F2" w:rsidP="00177696">
            <w:pPr>
              <w:rPr>
                <w:rFonts w:ascii="Arial" w:hAnsi="Arial" w:cs="Arial"/>
                <w:sz w:val="24"/>
                <w:szCs w:val="24"/>
              </w:rPr>
            </w:pPr>
            <w:r>
              <w:rPr>
                <w:rFonts w:ascii="Arial" w:hAnsi="Arial" w:cs="Arial"/>
                <w:sz w:val="24"/>
                <w:szCs w:val="24"/>
              </w:rPr>
              <w:t>17</w:t>
            </w:r>
          </w:p>
        </w:tc>
        <w:tc>
          <w:tcPr>
            <w:tcW w:w="1277" w:type="dxa"/>
          </w:tcPr>
          <w:p w14:paraId="7446B48F" w14:textId="3BC7D114" w:rsidR="00936E37" w:rsidRDefault="00B7289C" w:rsidP="00177696">
            <w:pPr>
              <w:rPr>
                <w:rFonts w:ascii="Arial" w:hAnsi="Arial" w:cs="Arial"/>
                <w:sz w:val="24"/>
                <w:szCs w:val="24"/>
              </w:rPr>
            </w:pPr>
            <w:r>
              <w:t xml:space="preserve">41707 </w:t>
            </w:r>
          </w:p>
        </w:tc>
        <w:tc>
          <w:tcPr>
            <w:tcW w:w="7229" w:type="dxa"/>
          </w:tcPr>
          <w:p w14:paraId="5789CC75" w14:textId="7A5DFFAD" w:rsidR="00936E37" w:rsidRPr="004F0B9A" w:rsidRDefault="001461F2"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CONJUNTO DE MESA COM 4 CADEIRA S, CRAQUEADO PRETO LISTRADO, BRANCO E PRETO MESA: ALTURA DE 77 CM LARGURA: 70 CM PROFUNDIDADE: 70 CM CADEIRAS: ALTURA: 89 CM LARGURA: 35 CM PROFUNDIDADE: 42 CM TAMPO DE GRANITO- QUADRADA.</w:t>
            </w:r>
          </w:p>
        </w:tc>
        <w:tc>
          <w:tcPr>
            <w:tcW w:w="1701" w:type="dxa"/>
          </w:tcPr>
          <w:p w14:paraId="5C757DBE" w14:textId="4657F38E" w:rsidR="00936E37" w:rsidRDefault="002F4CF5" w:rsidP="002F4CF5">
            <w:pPr>
              <w:rPr>
                <w:rFonts w:ascii="Arial" w:hAnsi="Arial" w:cs="Arial"/>
                <w:sz w:val="24"/>
                <w:szCs w:val="24"/>
              </w:rPr>
            </w:pPr>
            <w:r>
              <w:t>01 UNIDADE</w:t>
            </w:r>
          </w:p>
        </w:tc>
      </w:tr>
      <w:tr w:rsidR="00936E37" w14:paraId="1505DD9B" w14:textId="77777777" w:rsidTr="00A26F6B">
        <w:tc>
          <w:tcPr>
            <w:tcW w:w="850" w:type="dxa"/>
          </w:tcPr>
          <w:p w14:paraId="35D068D8" w14:textId="259503D1" w:rsidR="00936E37" w:rsidRDefault="001461F2" w:rsidP="00177696">
            <w:pPr>
              <w:rPr>
                <w:rFonts w:ascii="Arial" w:hAnsi="Arial" w:cs="Arial"/>
                <w:sz w:val="24"/>
                <w:szCs w:val="24"/>
              </w:rPr>
            </w:pPr>
            <w:r>
              <w:rPr>
                <w:rFonts w:ascii="Arial" w:hAnsi="Arial" w:cs="Arial"/>
                <w:sz w:val="24"/>
                <w:szCs w:val="24"/>
              </w:rPr>
              <w:t>18</w:t>
            </w:r>
          </w:p>
        </w:tc>
        <w:tc>
          <w:tcPr>
            <w:tcW w:w="1277" w:type="dxa"/>
          </w:tcPr>
          <w:p w14:paraId="1752F1B3" w14:textId="74FCED58" w:rsidR="00936E37" w:rsidRDefault="00B7289C" w:rsidP="00177696">
            <w:pPr>
              <w:rPr>
                <w:rFonts w:ascii="Arial" w:hAnsi="Arial" w:cs="Arial"/>
                <w:sz w:val="24"/>
                <w:szCs w:val="24"/>
              </w:rPr>
            </w:pPr>
            <w:r>
              <w:t>31214</w:t>
            </w:r>
          </w:p>
        </w:tc>
        <w:tc>
          <w:tcPr>
            <w:tcW w:w="7229" w:type="dxa"/>
          </w:tcPr>
          <w:p w14:paraId="640F2196" w14:textId="0E15BCEC" w:rsidR="00936E37" w:rsidRPr="00986E2D" w:rsidRDefault="007C28D5"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ARQUIVO DE ACO COM 4 GAVETAS</w:t>
            </w:r>
            <w:r w:rsidR="001461F2">
              <w:t xml:space="preserve">: ARQUIVO DE ACO COM 4 GAVETAS CINZA COM AZUL </w:t>
            </w:r>
            <w:proofErr w:type="gramStart"/>
            <w:r w:rsidR="001461F2">
              <w:t>ALTURA :</w:t>
            </w:r>
            <w:proofErr w:type="gramEnd"/>
            <w:r w:rsidR="001461F2">
              <w:t xml:space="preserve"> 133 CM LARGURA:46 CM PROFUNDIDADE:49 CM MATERIAL : ACO ACABAMENTO: PINTURA ELETROSTATICA A PO SISTEMA DE FECHAMENTO COM 02 CHAVES PRATELEIRAS/ GAVETAS: 04 UNIDADES CAPACIDADE DE CARGA POR :25KG</w:t>
            </w:r>
          </w:p>
        </w:tc>
        <w:tc>
          <w:tcPr>
            <w:tcW w:w="1701" w:type="dxa"/>
          </w:tcPr>
          <w:p w14:paraId="33887539" w14:textId="4434A26D" w:rsidR="00936E37" w:rsidRDefault="002F4CF5" w:rsidP="002F4CF5">
            <w:pPr>
              <w:rPr>
                <w:rFonts w:ascii="Arial" w:hAnsi="Arial" w:cs="Arial"/>
                <w:sz w:val="24"/>
                <w:szCs w:val="24"/>
              </w:rPr>
            </w:pPr>
            <w:r>
              <w:t>01 UNIDADE</w:t>
            </w:r>
          </w:p>
        </w:tc>
      </w:tr>
      <w:tr w:rsidR="00936E37" w14:paraId="3F349388" w14:textId="77777777" w:rsidTr="00A26F6B">
        <w:tc>
          <w:tcPr>
            <w:tcW w:w="850" w:type="dxa"/>
          </w:tcPr>
          <w:p w14:paraId="1D134B3E" w14:textId="60C038DF" w:rsidR="00936E37" w:rsidRDefault="001461F2" w:rsidP="00177696">
            <w:pPr>
              <w:rPr>
                <w:rFonts w:ascii="Arial" w:hAnsi="Arial" w:cs="Arial"/>
                <w:sz w:val="24"/>
                <w:szCs w:val="24"/>
              </w:rPr>
            </w:pPr>
            <w:r>
              <w:rPr>
                <w:rFonts w:ascii="Arial" w:hAnsi="Arial" w:cs="Arial"/>
                <w:sz w:val="24"/>
                <w:szCs w:val="24"/>
              </w:rPr>
              <w:t>19</w:t>
            </w:r>
          </w:p>
        </w:tc>
        <w:tc>
          <w:tcPr>
            <w:tcW w:w="1277" w:type="dxa"/>
          </w:tcPr>
          <w:p w14:paraId="083A4B64" w14:textId="2670C16A" w:rsidR="00936E37" w:rsidRDefault="00B7289C" w:rsidP="00177696">
            <w:pPr>
              <w:rPr>
                <w:rFonts w:ascii="Arial" w:hAnsi="Arial" w:cs="Arial"/>
                <w:sz w:val="24"/>
                <w:szCs w:val="24"/>
              </w:rPr>
            </w:pPr>
            <w:r>
              <w:t>41691</w:t>
            </w:r>
          </w:p>
        </w:tc>
        <w:tc>
          <w:tcPr>
            <w:tcW w:w="7229" w:type="dxa"/>
          </w:tcPr>
          <w:p w14:paraId="3F6AE1D7" w14:textId="6717E1F1" w:rsidR="00936E37" w:rsidRPr="00986E2D" w:rsidRDefault="00C66E22" w:rsidP="003F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QUADRO BRANCO LOUSA FORMICA PR</w:t>
            </w:r>
            <w:r w:rsidR="001461F2">
              <w:t>OFISSIONAL, FUNDO EM MDF, MOLDURA EM ALUMINIO COM 2 CM DE ESPESSURA E SUPORTE PARA APAGADOR. IDEAL PARA SALAS DE AULAS, REUNIOES, PALESTRAS, ALTA DURABILIDADE, NAO FICA MANCHANDO, NAO ACOMPANHA CANETA E APAGADOR. MEDIDA: 300 CM DE LARGURA, 120 CM DE ALTURA, 2 CM DE ESPESSURA. DESCRICOES TECNICAS: -EMBALAGEM: CONTEM 1 QUADRO BRANCO COM MALHA QUADRICULADA, -MEDIDAS: 120X300 CM. -COMPOSICAO: CHAPA DE FIBRA BRANCA RESINADA COM ACABAMENTO EM ALUMINIO.</w:t>
            </w:r>
          </w:p>
        </w:tc>
        <w:tc>
          <w:tcPr>
            <w:tcW w:w="1701" w:type="dxa"/>
          </w:tcPr>
          <w:p w14:paraId="0266DCE3" w14:textId="58552E5C" w:rsidR="00936E37" w:rsidRDefault="002F4CF5" w:rsidP="002F4CF5">
            <w:pPr>
              <w:rPr>
                <w:rFonts w:ascii="Arial" w:hAnsi="Arial" w:cs="Arial"/>
                <w:sz w:val="24"/>
                <w:szCs w:val="24"/>
              </w:rPr>
            </w:pPr>
            <w:r>
              <w:t>03 UNIDADE</w:t>
            </w:r>
          </w:p>
        </w:tc>
      </w:tr>
      <w:tr w:rsidR="00936E37" w14:paraId="2D53BFDC" w14:textId="77777777" w:rsidTr="00A26F6B">
        <w:tc>
          <w:tcPr>
            <w:tcW w:w="850" w:type="dxa"/>
          </w:tcPr>
          <w:p w14:paraId="5F0CA28C" w14:textId="4952BBF2" w:rsidR="00936E37" w:rsidRDefault="001461F2" w:rsidP="00177696">
            <w:pPr>
              <w:rPr>
                <w:rFonts w:ascii="Arial" w:hAnsi="Arial" w:cs="Arial"/>
                <w:sz w:val="24"/>
                <w:szCs w:val="24"/>
              </w:rPr>
            </w:pPr>
            <w:r>
              <w:rPr>
                <w:rFonts w:ascii="Arial" w:hAnsi="Arial" w:cs="Arial"/>
                <w:sz w:val="24"/>
                <w:szCs w:val="24"/>
              </w:rPr>
              <w:t>20</w:t>
            </w:r>
          </w:p>
        </w:tc>
        <w:tc>
          <w:tcPr>
            <w:tcW w:w="1277" w:type="dxa"/>
          </w:tcPr>
          <w:p w14:paraId="02C4B30C" w14:textId="4E50524D" w:rsidR="00936E37" w:rsidRDefault="00B7289C" w:rsidP="00177696">
            <w:pPr>
              <w:rPr>
                <w:rFonts w:ascii="Arial" w:hAnsi="Arial" w:cs="Arial"/>
                <w:sz w:val="24"/>
                <w:szCs w:val="24"/>
              </w:rPr>
            </w:pPr>
            <w:r>
              <w:t>41759</w:t>
            </w:r>
          </w:p>
        </w:tc>
        <w:tc>
          <w:tcPr>
            <w:tcW w:w="7229" w:type="dxa"/>
          </w:tcPr>
          <w:p w14:paraId="4F159333" w14:textId="337D45B7" w:rsidR="00936E37" w:rsidRPr="004F0B9A" w:rsidRDefault="00C66E22" w:rsidP="003F766C">
            <w:pPr>
              <w:jc w:val="both"/>
              <w:rPr>
                <w:rFonts w:ascii="Arial" w:hAnsi="Arial" w:cs="Arial"/>
                <w:sz w:val="24"/>
                <w:szCs w:val="24"/>
              </w:rPr>
            </w:pPr>
            <w:r>
              <w:t>CAMA ELASTICA 4,27 MTS SUPORT</w:t>
            </w:r>
            <w:r w:rsidR="001461F2">
              <w:t xml:space="preserve">A 220 KG: ESTRUTURA EM ACO GALVANIZADO ANTI-AGUASISTEMA DE IMPULSAO POR 80 MOLAS DE 18 CM. 5 PES INTEROS GALVANIZADOS- LONA DE SALTO COM MOLAS COLORIDAS EM ESPUMA COM REVESTIMENTO DE PVC COM CERTIFICADO ISO, COM REDE DE PROTECAO EM POLIPROPILENO MULTICOLORIDA 1,30- PUXADOR DE MOLAS, SISTEMA DE MONTAGEM DO TRAMPOLIM POR ENCAIXE (FACIL DE MONTAR), SUPORTA ATE 220 KG, 75 CM DE ALTURA DO CHAO ATE A LONA DE </w:t>
            </w:r>
            <w:proofErr w:type="gramStart"/>
            <w:r w:rsidR="001461F2">
              <w:t>SALTO,,</w:t>
            </w:r>
            <w:proofErr w:type="gramEnd"/>
            <w:r w:rsidR="001461F2">
              <w:t xml:space="preserve"> 2 MM PAREDE DO TUBO- 10 HASTES DE ACO GALVANIZADO, ESCADA COM 2 DEGRAUS, </w:t>
            </w:r>
            <w:r w:rsidR="001461F2">
              <w:lastRenderedPageBreak/>
              <w:t>HASTES DE ACO GALVANIZADO, LONA PRETA PADRAO DE 3,70 METROS, ALTURA 1,93 METROS. COLORIDO.</w:t>
            </w:r>
          </w:p>
        </w:tc>
        <w:tc>
          <w:tcPr>
            <w:tcW w:w="1701" w:type="dxa"/>
          </w:tcPr>
          <w:p w14:paraId="09BCDC15" w14:textId="7B2499AE" w:rsidR="00936E37" w:rsidRDefault="002F4CF5" w:rsidP="002F4CF5">
            <w:pPr>
              <w:rPr>
                <w:rFonts w:ascii="Arial" w:hAnsi="Arial" w:cs="Arial"/>
                <w:sz w:val="24"/>
                <w:szCs w:val="24"/>
              </w:rPr>
            </w:pPr>
            <w:r>
              <w:lastRenderedPageBreak/>
              <w:t>01 UNIDADE</w:t>
            </w:r>
          </w:p>
        </w:tc>
      </w:tr>
      <w:tr w:rsidR="00936E37" w14:paraId="61C633CF" w14:textId="77777777" w:rsidTr="00A26F6B">
        <w:tc>
          <w:tcPr>
            <w:tcW w:w="850" w:type="dxa"/>
          </w:tcPr>
          <w:p w14:paraId="00F4378A" w14:textId="06011333" w:rsidR="00936E37" w:rsidRDefault="001461F2" w:rsidP="00177696">
            <w:pPr>
              <w:rPr>
                <w:rFonts w:ascii="Arial" w:hAnsi="Arial" w:cs="Arial"/>
                <w:sz w:val="24"/>
                <w:szCs w:val="24"/>
              </w:rPr>
            </w:pPr>
            <w:r>
              <w:rPr>
                <w:rFonts w:ascii="Arial" w:hAnsi="Arial" w:cs="Arial"/>
                <w:sz w:val="24"/>
                <w:szCs w:val="24"/>
              </w:rPr>
              <w:t>21</w:t>
            </w:r>
          </w:p>
        </w:tc>
        <w:tc>
          <w:tcPr>
            <w:tcW w:w="1277" w:type="dxa"/>
          </w:tcPr>
          <w:p w14:paraId="340349BA" w14:textId="575915FE" w:rsidR="00936E37" w:rsidRDefault="00B7289C" w:rsidP="00177696">
            <w:pPr>
              <w:rPr>
                <w:rFonts w:ascii="Arial" w:hAnsi="Arial" w:cs="Arial"/>
                <w:sz w:val="24"/>
                <w:szCs w:val="24"/>
              </w:rPr>
            </w:pPr>
            <w:r>
              <w:t>41760</w:t>
            </w:r>
          </w:p>
        </w:tc>
        <w:tc>
          <w:tcPr>
            <w:tcW w:w="7229" w:type="dxa"/>
          </w:tcPr>
          <w:p w14:paraId="7D303EEE" w14:textId="5D6302E4" w:rsidR="00936E37" w:rsidRPr="004F0B9A" w:rsidRDefault="001461F2" w:rsidP="003F766C">
            <w:pPr>
              <w:jc w:val="both"/>
              <w:rPr>
                <w:rFonts w:ascii="Arial" w:hAnsi="Arial" w:cs="Arial"/>
                <w:sz w:val="24"/>
                <w:szCs w:val="24"/>
              </w:rPr>
            </w:pPr>
            <w:proofErr w:type="gramStart"/>
            <w:r>
              <w:t>.TOBOGA</w:t>
            </w:r>
            <w:proofErr w:type="gramEnd"/>
            <w:r>
              <w:t xml:space="preserve"> INFLAVEL, DIMENSOES DO PRODUTO: 4,50M X 3M X 4M, PRODUTOS COM CORES VIBRANTES, PRODUZIDOS EM LONA KP1000, MATERIAL RESISTENTE, INFLA COM 5 A 10 MINUTOS, IDEAL PARA RESIDENCIAS, LOCACOES. PESO MAXIMO SUPORTADO 230 KG, ACOMPANHA 1 LONA PARA ESCORREGAR, 1 SACO PARA TRANSPORTE, 1 MOTOR PARA INFLAR (SOPRADOR).</w:t>
            </w:r>
          </w:p>
        </w:tc>
        <w:tc>
          <w:tcPr>
            <w:tcW w:w="1701" w:type="dxa"/>
          </w:tcPr>
          <w:p w14:paraId="3EEB3E6A" w14:textId="2BF9418F" w:rsidR="00936E37" w:rsidRDefault="002F4CF5" w:rsidP="002F4CF5">
            <w:pPr>
              <w:rPr>
                <w:rFonts w:ascii="Arial" w:hAnsi="Arial" w:cs="Arial"/>
                <w:sz w:val="24"/>
                <w:szCs w:val="24"/>
              </w:rPr>
            </w:pPr>
            <w:r>
              <w:t>0</w:t>
            </w:r>
            <w:r w:rsidR="00B7289C">
              <w:t>1</w:t>
            </w:r>
            <w:r>
              <w:t xml:space="preserve"> </w:t>
            </w:r>
            <w:r w:rsidR="00B7289C">
              <w:t>UNIDADE</w:t>
            </w:r>
          </w:p>
        </w:tc>
      </w:tr>
    </w:tbl>
    <w:p w14:paraId="1B12C0E5" w14:textId="77777777" w:rsidR="00DA4164" w:rsidRDefault="00DA4164" w:rsidP="00DA4164">
      <w:pPr>
        <w:rPr>
          <w:rFonts w:ascii="Arial" w:hAnsi="Arial" w:cs="Arial"/>
          <w:sz w:val="24"/>
          <w:szCs w:val="24"/>
        </w:rPr>
      </w:pPr>
    </w:p>
    <w:p w14:paraId="397EDE25" w14:textId="77777777" w:rsidR="008B28DA" w:rsidRPr="00100AFB" w:rsidRDefault="008B28DA" w:rsidP="00BC6B01">
      <w:pPr>
        <w:rPr>
          <w:rFonts w:ascii="Arial" w:hAnsi="Arial" w:cs="Arial"/>
          <w:b/>
          <w:sz w:val="24"/>
          <w:szCs w:val="24"/>
        </w:rPr>
      </w:pPr>
      <w:r w:rsidRPr="00100AFB">
        <w:rPr>
          <w:rFonts w:ascii="Arial" w:hAnsi="Arial" w:cs="Arial"/>
          <w:b/>
          <w:sz w:val="24"/>
          <w:szCs w:val="24"/>
        </w:rPr>
        <w:t>II – JUSTIFICATIVA DA CONTRATAÇÃO</w:t>
      </w:r>
    </w:p>
    <w:p w14:paraId="531CF9D2" w14:textId="77777777" w:rsidR="007663DD" w:rsidRPr="00100AFB" w:rsidRDefault="007663DD" w:rsidP="00BC6B01">
      <w:pPr>
        <w:jc w:val="both"/>
        <w:rPr>
          <w:rFonts w:ascii="Arial" w:hAnsi="Arial" w:cs="Arial"/>
          <w:sz w:val="24"/>
          <w:szCs w:val="24"/>
        </w:rPr>
      </w:pPr>
    </w:p>
    <w:p w14:paraId="19A8D8F7" w14:textId="77777777" w:rsidR="007663DD" w:rsidRPr="00100AFB" w:rsidRDefault="007663DD" w:rsidP="00BC6B01">
      <w:pPr>
        <w:ind w:firstLine="708"/>
        <w:jc w:val="both"/>
        <w:rPr>
          <w:rFonts w:ascii="Arial" w:hAnsi="Arial" w:cs="Arial"/>
          <w:sz w:val="24"/>
          <w:szCs w:val="24"/>
        </w:rPr>
      </w:pPr>
      <w:r w:rsidRPr="00100AFB">
        <w:rPr>
          <w:rFonts w:ascii="Arial" w:hAnsi="Arial" w:cs="Arial"/>
          <w:sz w:val="24"/>
          <w:szCs w:val="24"/>
        </w:rPr>
        <w:t>Considerando que, o presente recurso se encontra a disposição do município para aquisição dos referidos equipamento</w:t>
      </w:r>
      <w:r w:rsidR="009E3B08">
        <w:rPr>
          <w:rFonts w:ascii="Arial" w:hAnsi="Arial" w:cs="Arial"/>
          <w:sz w:val="24"/>
          <w:szCs w:val="24"/>
        </w:rPr>
        <w:t>s</w:t>
      </w:r>
      <w:r w:rsidRPr="00100AFB">
        <w:rPr>
          <w:rFonts w:ascii="Arial" w:hAnsi="Arial" w:cs="Arial"/>
          <w:sz w:val="24"/>
          <w:szCs w:val="24"/>
        </w:rPr>
        <w:t>.</w:t>
      </w:r>
    </w:p>
    <w:p w14:paraId="7D982FE1" w14:textId="77777777" w:rsidR="00E50E3A" w:rsidRPr="00100AFB" w:rsidRDefault="00E50E3A" w:rsidP="00BC6B01">
      <w:pPr>
        <w:ind w:firstLine="708"/>
        <w:jc w:val="both"/>
        <w:rPr>
          <w:rFonts w:ascii="Arial" w:hAnsi="Arial" w:cs="Arial"/>
          <w:sz w:val="24"/>
          <w:szCs w:val="24"/>
        </w:rPr>
      </w:pPr>
      <w:r w:rsidRPr="00100AFB">
        <w:rPr>
          <w:rFonts w:ascii="Arial" w:hAnsi="Arial" w:cs="Arial"/>
          <w:sz w:val="24"/>
          <w:szCs w:val="24"/>
        </w:rPr>
        <w:t>Considerando a necessidade dos departamentos solicitantes para atender as demandas;</w:t>
      </w:r>
    </w:p>
    <w:p w14:paraId="5271B4C3" w14:textId="77777777" w:rsidR="008B28DA" w:rsidRPr="00100AFB" w:rsidRDefault="007663DD" w:rsidP="00BC6B01">
      <w:pPr>
        <w:ind w:firstLine="708"/>
        <w:jc w:val="both"/>
        <w:rPr>
          <w:rFonts w:ascii="Arial" w:hAnsi="Arial" w:cs="Arial"/>
          <w:sz w:val="24"/>
          <w:szCs w:val="24"/>
        </w:rPr>
      </w:pPr>
      <w:r w:rsidRPr="00100AFB">
        <w:rPr>
          <w:rFonts w:ascii="Arial" w:hAnsi="Arial" w:cs="Arial"/>
          <w:sz w:val="24"/>
          <w:szCs w:val="24"/>
        </w:rPr>
        <w:t>Justifica-se assim a realização da abertura do presente processo licitatório.</w:t>
      </w:r>
      <w:r w:rsidR="008B28DA" w:rsidRPr="00100AFB">
        <w:rPr>
          <w:rFonts w:ascii="Arial" w:hAnsi="Arial" w:cs="Arial"/>
          <w:sz w:val="24"/>
          <w:szCs w:val="24"/>
        </w:rPr>
        <w:cr/>
      </w:r>
    </w:p>
    <w:p w14:paraId="6F307793" w14:textId="77777777" w:rsidR="008B28DA" w:rsidRDefault="008B28DA" w:rsidP="00BC6B01">
      <w:pPr>
        <w:rPr>
          <w:rFonts w:ascii="Arial" w:hAnsi="Arial" w:cs="Arial"/>
          <w:b/>
          <w:sz w:val="24"/>
          <w:szCs w:val="24"/>
        </w:rPr>
      </w:pPr>
      <w:r w:rsidRPr="00100AFB">
        <w:rPr>
          <w:rFonts w:ascii="Arial" w:hAnsi="Arial" w:cs="Arial"/>
          <w:b/>
          <w:sz w:val="24"/>
          <w:szCs w:val="24"/>
        </w:rPr>
        <w:t>III – AVALIAÇÃO DE CUSTO</w:t>
      </w:r>
    </w:p>
    <w:p w14:paraId="31684155" w14:textId="77777777" w:rsidR="00985C1C" w:rsidRPr="00100AFB" w:rsidRDefault="00985C1C" w:rsidP="00BC6B01">
      <w:pPr>
        <w:rPr>
          <w:rFonts w:ascii="Arial" w:hAnsi="Arial" w:cs="Arial"/>
          <w:b/>
          <w:sz w:val="24"/>
          <w:szCs w:val="24"/>
        </w:rPr>
      </w:pPr>
    </w:p>
    <w:p w14:paraId="079F2855"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Conforme exigência legal, a Prefeitura Municipal de Carvalhópolis realizou pesquisa de preços de mercado e estimativa de custos, junto à empresas do ramo, sendo apurada a seguinte média aritmética de preços para verificação de disponibilidade orçamentária:</w:t>
      </w:r>
    </w:p>
    <w:p w14:paraId="7FDAFF2B" w14:textId="77777777" w:rsidR="008B28DA" w:rsidRPr="00402056" w:rsidRDefault="008B28DA" w:rsidP="00BC6B01">
      <w:pPr>
        <w:jc w:val="both"/>
        <w:rPr>
          <w:rFonts w:ascii="Arial" w:hAnsi="Arial" w:cs="Arial"/>
          <w:b/>
          <w:sz w:val="24"/>
          <w:szCs w:val="24"/>
        </w:rPr>
      </w:pPr>
    </w:p>
    <w:p w14:paraId="0F7C20F7" w14:textId="52E07777" w:rsidR="008B28DA" w:rsidRPr="00A26F6B" w:rsidRDefault="008B28DA" w:rsidP="00BC6B01">
      <w:pPr>
        <w:jc w:val="both"/>
        <w:rPr>
          <w:rFonts w:ascii="Arial" w:hAnsi="Arial" w:cs="Arial"/>
          <w:b/>
          <w:sz w:val="24"/>
          <w:szCs w:val="24"/>
        </w:rPr>
      </w:pPr>
      <w:r w:rsidRPr="00A26F6B">
        <w:rPr>
          <w:rFonts w:ascii="Arial" w:hAnsi="Arial" w:cs="Arial"/>
          <w:b/>
          <w:sz w:val="24"/>
          <w:szCs w:val="24"/>
        </w:rPr>
        <w:t xml:space="preserve">● Média Estimativa – R$ </w:t>
      </w:r>
      <w:r w:rsidR="00A26F6B" w:rsidRPr="00A26F6B">
        <w:rPr>
          <w:rFonts w:ascii="Arial" w:hAnsi="Arial" w:cs="Arial"/>
          <w:b/>
          <w:sz w:val="24"/>
          <w:szCs w:val="24"/>
        </w:rPr>
        <w:t xml:space="preserve">37.964,54 </w:t>
      </w:r>
      <w:r w:rsidR="0028013F" w:rsidRPr="00A26F6B">
        <w:rPr>
          <w:rFonts w:ascii="Arial" w:hAnsi="Arial" w:cs="Arial"/>
          <w:b/>
          <w:sz w:val="24"/>
          <w:szCs w:val="24"/>
        </w:rPr>
        <w:t>(</w:t>
      </w:r>
      <w:r w:rsidR="00A26F6B" w:rsidRPr="00A26F6B">
        <w:rPr>
          <w:rFonts w:ascii="Arial" w:hAnsi="Arial" w:cs="Arial"/>
          <w:b/>
          <w:sz w:val="24"/>
          <w:szCs w:val="24"/>
        </w:rPr>
        <w:t>TRINTA E SETE MIL, NOVECENTOS, SESSENTA E QUATRO REAIS, CNQUENTA E QUATRO CENTAVOS</w:t>
      </w:r>
      <w:r w:rsidR="0028013F" w:rsidRPr="00A26F6B">
        <w:rPr>
          <w:rFonts w:ascii="Arial" w:hAnsi="Arial" w:cs="Arial"/>
          <w:b/>
          <w:sz w:val="24"/>
          <w:szCs w:val="24"/>
        </w:rPr>
        <w:t>).</w:t>
      </w:r>
    </w:p>
    <w:p w14:paraId="28095F73" w14:textId="77777777" w:rsidR="008B28DA" w:rsidRPr="00936E37" w:rsidRDefault="008B28DA" w:rsidP="00BC6B01">
      <w:pPr>
        <w:pStyle w:val="TextosemFormatao"/>
        <w:rPr>
          <w:rFonts w:ascii="Arial" w:hAnsi="Arial" w:cs="Arial"/>
          <w:color w:val="FF0000"/>
          <w:sz w:val="24"/>
          <w:szCs w:val="24"/>
        </w:rPr>
      </w:pPr>
    </w:p>
    <w:p w14:paraId="0A9F8FB4" w14:textId="77777777" w:rsidR="008B28DA" w:rsidRPr="00100AFB" w:rsidRDefault="008B28DA" w:rsidP="00BC6B01">
      <w:pPr>
        <w:rPr>
          <w:rFonts w:ascii="Arial" w:hAnsi="Arial" w:cs="Arial"/>
          <w:b/>
          <w:sz w:val="24"/>
          <w:szCs w:val="24"/>
        </w:rPr>
      </w:pPr>
      <w:r w:rsidRPr="00100AFB">
        <w:rPr>
          <w:rFonts w:ascii="Arial" w:hAnsi="Arial" w:cs="Arial"/>
          <w:b/>
          <w:sz w:val="24"/>
          <w:szCs w:val="24"/>
        </w:rPr>
        <w:t>IV – CRITÉRIO DE JULGAMENTO</w:t>
      </w:r>
    </w:p>
    <w:p w14:paraId="2658A676" w14:textId="77777777" w:rsidR="008B28DA" w:rsidRPr="00100AFB" w:rsidRDefault="008B28DA" w:rsidP="00BC6B01">
      <w:pPr>
        <w:rPr>
          <w:rFonts w:ascii="Arial" w:hAnsi="Arial" w:cs="Arial"/>
          <w:b/>
          <w:sz w:val="24"/>
          <w:szCs w:val="24"/>
        </w:rPr>
      </w:pPr>
    </w:p>
    <w:p w14:paraId="31F6CDF1" w14:textId="77777777" w:rsidR="008B28DA" w:rsidRPr="00100AFB" w:rsidRDefault="008B28DA" w:rsidP="00BC6B01">
      <w:pPr>
        <w:rPr>
          <w:rFonts w:ascii="Arial" w:hAnsi="Arial" w:cs="Arial"/>
          <w:b/>
          <w:sz w:val="24"/>
          <w:szCs w:val="24"/>
        </w:rPr>
      </w:pPr>
      <w:r w:rsidRPr="00100AFB">
        <w:rPr>
          <w:rFonts w:ascii="Arial" w:hAnsi="Arial" w:cs="Arial"/>
          <w:sz w:val="24"/>
          <w:szCs w:val="24"/>
        </w:rPr>
        <w:t xml:space="preserve">O critério de julgamento a ser estabelecido no Edital é o de </w:t>
      </w:r>
      <w:r w:rsidRPr="00100AFB">
        <w:rPr>
          <w:rFonts w:ascii="Arial" w:hAnsi="Arial" w:cs="Arial"/>
          <w:b/>
          <w:sz w:val="24"/>
          <w:szCs w:val="24"/>
        </w:rPr>
        <w:t>menor preço por item.</w:t>
      </w:r>
    </w:p>
    <w:p w14:paraId="64475E8E" w14:textId="77777777" w:rsidR="008B28DA" w:rsidRPr="00100AFB" w:rsidRDefault="008B28DA" w:rsidP="00BC6B01">
      <w:pPr>
        <w:rPr>
          <w:rFonts w:ascii="Arial" w:hAnsi="Arial" w:cs="Arial"/>
          <w:b/>
          <w:sz w:val="24"/>
          <w:szCs w:val="24"/>
        </w:rPr>
      </w:pPr>
    </w:p>
    <w:p w14:paraId="21035CC8" w14:textId="77777777" w:rsidR="008B28DA" w:rsidRPr="00100AFB" w:rsidRDefault="008B28DA" w:rsidP="00BC6B01">
      <w:pPr>
        <w:rPr>
          <w:rFonts w:ascii="Arial" w:hAnsi="Arial" w:cs="Arial"/>
          <w:b/>
          <w:sz w:val="24"/>
          <w:szCs w:val="24"/>
        </w:rPr>
      </w:pPr>
      <w:r w:rsidRPr="00100AFB">
        <w:rPr>
          <w:rFonts w:ascii="Arial" w:hAnsi="Arial" w:cs="Arial"/>
          <w:b/>
          <w:sz w:val="24"/>
          <w:szCs w:val="24"/>
        </w:rPr>
        <w:t>V – DISPONIBILIDADE ORÇAMENTÁRIA E FINANCEIRA PARA A DESPESA</w:t>
      </w:r>
    </w:p>
    <w:p w14:paraId="190B2D6A" w14:textId="77777777" w:rsidR="002C14E5" w:rsidRPr="00100AFB" w:rsidRDefault="002C14E5" w:rsidP="00BC6B01">
      <w:pPr>
        <w:rPr>
          <w:rFonts w:ascii="Arial" w:hAnsi="Arial" w:cs="Arial"/>
          <w:sz w:val="24"/>
          <w:szCs w:val="24"/>
        </w:rPr>
      </w:pPr>
    </w:p>
    <w:p w14:paraId="5CD9FD4B" w14:textId="77777777" w:rsidR="00A81870" w:rsidRPr="009607C2" w:rsidRDefault="008B28DA" w:rsidP="009607C2">
      <w:pPr>
        <w:rPr>
          <w:rFonts w:ascii="Arial" w:hAnsi="Arial" w:cs="Arial"/>
          <w:sz w:val="24"/>
          <w:szCs w:val="24"/>
        </w:rPr>
      </w:pPr>
      <w:r w:rsidRPr="00100AFB">
        <w:rPr>
          <w:rFonts w:ascii="Arial" w:hAnsi="Arial" w:cs="Arial"/>
          <w:sz w:val="24"/>
          <w:szCs w:val="24"/>
        </w:rPr>
        <w:t>O desembolso se fará mediante a rubrica da seguinte dotação orçamentária:</w:t>
      </w:r>
    </w:p>
    <w:p w14:paraId="31D71285" w14:textId="77777777" w:rsidR="005605C1" w:rsidRDefault="005605C1" w:rsidP="005605C1">
      <w:pPr>
        <w:jc w:val="both"/>
        <w:rPr>
          <w:rFonts w:ascii="Arial" w:hAnsi="Arial" w:cs="Arial"/>
        </w:rPr>
      </w:pPr>
    </w:p>
    <w:p w14:paraId="2CEEE080" w14:textId="77777777" w:rsidR="00890062" w:rsidRPr="00A26F6B" w:rsidRDefault="00890062" w:rsidP="00890062">
      <w:pPr>
        <w:tabs>
          <w:tab w:val="left" w:pos="5954"/>
        </w:tabs>
        <w:spacing w:line="360" w:lineRule="auto"/>
        <w:jc w:val="both"/>
        <w:rPr>
          <w:rFonts w:ascii="Arial" w:eastAsia="Arial Unicode MS" w:hAnsi="Arial" w:cs="Arial"/>
          <w:sz w:val="22"/>
        </w:rPr>
      </w:pPr>
      <w:proofErr w:type="gramStart"/>
      <w:r w:rsidRPr="00A26F6B">
        <w:rPr>
          <w:rFonts w:ascii="Arial" w:eastAsia="Arial Unicode MS" w:hAnsi="Arial" w:cs="Arial"/>
          <w:sz w:val="22"/>
        </w:rPr>
        <w:t>02.04.07.04.122.0001.2.014  4490</w:t>
      </w:r>
      <w:proofErr w:type="gramEnd"/>
      <w:r w:rsidRPr="00A26F6B">
        <w:rPr>
          <w:rFonts w:ascii="Arial" w:eastAsia="Arial Unicode MS" w:hAnsi="Arial" w:cs="Arial"/>
          <w:sz w:val="22"/>
        </w:rPr>
        <w:t xml:space="preserve"> 52 FICHA 68- MANUTENÇÃO DO DEPARTAMENTO DE ADMINISTRAÇÃO- EQUIPAMENTOS E MATERIAL PERMANENTE.</w:t>
      </w:r>
    </w:p>
    <w:p w14:paraId="63275528" w14:textId="77777777" w:rsidR="00890062" w:rsidRPr="00A26F6B" w:rsidRDefault="00890062" w:rsidP="00890062">
      <w:pPr>
        <w:tabs>
          <w:tab w:val="left" w:pos="5954"/>
        </w:tabs>
        <w:spacing w:line="360" w:lineRule="auto"/>
        <w:jc w:val="both"/>
        <w:rPr>
          <w:rFonts w:ascii="Arial" w:eastAsia="Arial Unicode MS" w:hAnsi="Arial" w:cs="Arial"/>
          <w:sz w:val="22"/>
        </w:rPr>
      </w:pPr>
      <w:proofErr w:type="gramStart"/>
      <w:r w:rsidRPr="00A26F6B">
        <w:rPr>
          <w:rFonts w:ascii="Arial" w:eastAsia="Arial Unicode MS" w:hAnsi="Arial" w:cs="Arial"/>
          <w:sz w:val="22"/>
        </w:rPr>
        <w:t>02.07.01.27.812.0005.2.051  4490</w:t>
      </w:r>
      <w:proofErr w:type="gramEnd"/>
      <w:r w:rsidRPr="00A26F6B">
        <w:rPr>
          <w:rFonts w:ascii="Arial" w:eastAsia="Arial Unicode MS" w:hAnsi="Arial" w:cs="Arial"/>
          <w:sz w:val="22"/>
        </w:rPr>
        <w:t xml:space="preserve"> 52 FICHA 199- MANUTENÇÃO DAS ATIVIDADES RECREATIVAS E DESPORTIVAS- EQUIPAMENTOS E MATERIAL PERMANENTE.</w:t>
      </w:r>
    </w:p>
    <w:p w14:paraId="76FAC462" w14:textId="77777777" w:rsidR="00890062" w:rsidRPr="00A26F6B" w:rsidRDefault="00890062" w:rsidP="00890062">
      <w:pPr>
        <w:tabs>
          <w:tab w:val="left" w:pos="5954"/>
        </w:tabs>
        <w:spacing w:line="360" w:lineRule="auto"/>
        <w:jc w:val="both"/>
        <w:rPr>
          <w:rFonts w:ascii="Arial" w:eastAsia="Arial Unicode MS" w:hAnsi="Arial" w:cs="Arial"/>
          <w:sz w:val="22"/>
        </w:rPr>
      </w:pPr>
      <w:r w:rsidRPr="00A26F6B">
        <w:rPr>
          <w:rFonts w:ascii="Arial" w:eastAsia="Arial Unicode MS" w:hAnsi="Arial" w:cs="Arial"/>
          <w:sz w:val="22"/>
        </w:rPr>
        <w:t xml:space="preserve">02.08.01.12.361.0004.2.067   </w:t>
      </w:r>
      <w:proofErr w:type="gramStart"/>
      <w:r w:rsidRPr="00A26F6B">
        <w:rPr>
          <w:rFonts w:ascii="Arial" w:eastAsia="Arial Unicode MS" w:hAnsi="Arial" w:cs="Arial"/>
          <w:sz w:val="22"/>
        </w:rPr>
        <w:t>4490  52</w:t>
      </w:r>
      <w:proofErr w:type="gramEnd"/>
      <w:r w:rsidRPr="00A26F6B">
        <w:rPr>
          <w:rFonts w:ascii="Arial" w:eastAsia="Arial Unicode MS" w:hAnsi="Arial" w:cs="Arial"/>
          <w:sz w:val="22"/>
        </w:rPr>
        <w:t xml:space="preserve"> FICHA 291- MANUTENÇÃO DAS ATIVDADES DO ENSINO FUNDAMENTAL- EQUIPAMENTOS E MATERIAL PERMANENTE.</w:t>
      </w:r>
    </w:p>
    <w:p w14:paraId="0D4CD02D" w14:textId="77777777" w:rsidR="00890062" w:rsidRPr="00A26F6B" w:rsidRDefault="00890062" w:rsidP="00890062">
      <w:pPr>
        <w:tabs>
          <w:tab w:val="left" w:pos="5954"/>
        </w:tabs>
        <w:spacing w:line="360" w:lineRule="auto"/>
        <w:jc w:val="both"/>
        <w:rPr>
          <w:rFonts w:ascii="Arial" w:eastAsia="Arial Unicode MS" w:hAnsi="Arial" w:cs="Arial"/>
          <w:sz w:val="22"/>
        </w:rPr>
      </w:pPr>
      <w:proofErr w:type="gramStart"/>
      <w:r w:rsidRPr="00A26F6B">
        <w:rPr>
          <w:rFonts w:ascii="Arial" w:eastAsia="Arial Unicode MS" w:hAnsi="Arial" w:cs="Arial"/>
          <w:sz w:val="22"/>
        </w:rPr>
        <w:t>02.11.01.13.392.0017.2.129  4490</w:t>
      </w:r>
      <w:proofErr w:type="gramEnd"/>
      <w:r w:rsidRPr="00A26F6B">
        <w:rPr>
          <w:rFonts w:ascii="Arial" w:eastAsia="Arial Unicode MS" w:hAnsi="Arial" w:cs="Arial"/>
          <w:sz w:val="22"/>
        </w:rPr>
        <w:t xml:space="preserve"> 52 FICHA 506- MANUTENÇÃO DA CONGADA SANTA EFIGÊNCIA- EQUIPAMENTOS E MATERIAL PERMANENTE.</w:t>
      </w:r>
    </w:p>
    <w:p w14:paraId="56DB0977" w14:textId="77777777" w:rsidR="00890062" w:rsidRPr="00A26F6B" w:rsidRDefault="00890062" w:rsidP="00890062">
      <w:pPr>
        <w:tabs>
          <w:tab w:val="left" w:pos="5954"/>
        </w:tabs>
        <w:spacing w:line="360" w:lineRule="auto"/>
        <w:jc w:val="both"/>
        <w:rPr>
          <w:rFonts w:ascii="Arial" w:eastAsia="Arial Unicode MS" w:hAnsi="Arial" w:cs="Arial"/>
          <w:sz w:val="22"/>
        </w:rPr>
      </w:pPr>
      <w:proofErr w:type="gramStart"/>
      <w:r w:rsidRPr="00A26F6B">
        <w:rPr>
          <w:rFonts w:ascii="Arial" w:eastAsia="Arial Unicode MS" w:hAnsi="Arial" w:cs="Arial"/>
          <w:sz w:val="22"/>
        </w:rPr>
        <w:lastRenderedPageBreak/>
        <w:t>02.11.01.13.392.0017.2.130  3390</w:t>
      </w:r>
      <w:proofErr w:type="gramEnd"/>
      <w:r w:rsidRPr="00A26F6B">
        <w:rPr>
          <w:rFonts w:ascii="Arial" w:eastAsia="Arial Unicode MS" w:hAnsi="Arial" w:cs="Arial"/>
          <w:sz w:val="22"/>
        </w:rPr>
        <w:t xml:space="preserve"> 30 FICHA 508- MANUTENÇÃO DO GRUPO DE REIS ESTRELA DO ORIENTE- MATERIAL DE CONSUMO.</w:t>
      </w:r>
    </w:p>
    <w:p w14:paraId="2C070022" w14:textId="77777777" w:rsidR="00890062" w:rsidRPr="00A26F6B" w:rsidRDefault="00890062" w:rsidP="00890062">
      <w:pPr>
        <w:tabs>
          <w:tab w:val="left" w:pos="5954"/>
        </w:tabs>
        <w:spacing w:line="360" w:lineRule="auto"/>
        <w:jc w:val="both"/>
        <w:rPr>
          <w:rFonts w:ascii="Arial" w:eastAsia="Arial Unicode MS" w:hAnsi="Arial" w:cs="Arial"/>
          <w:sz w:val="22"/>
        </w:rPr>
      </w:pPr>
      <w:proofErr w:type="gramStart"/>
      <w:r w:rsidRPr="00A26F6B">
        <w:rPr>
          <w:rFonts w:ascii="Arial" w:eastAsia="Arial Unicode MS" w:hAnsi="Arial" w:cs="Arial"/>
          <w:sz w:val="22"/>
        </w:rPr>
        <w:t>02.11.01.13.392.0017.2.140  3390</w:t>
      </w:r>
      <w:proofErr w:type="gramEnd"/>
      <w:r w:rsidRPr="00A26F6B">
        <w:rPr>
          <w:rFonts w:ascii="Arial" w:eastAsia="Arial Unicode MS" w:hAnsi="Arial" w:cs="Arial"/>
          <w:sz w:val="22"/>
        </w:rPr>
        <w:t xml:space="preserve"> 30 FICHA 516- MANUTENÇÃO DA BANDA JOÃO CESARINO- MATERIAL DE CONSUMO.</w:t>
      </w:r>
    </w:p>
    <w:p w14:paraId="36D28099" w14:textId="7D6E475A" w:rsidR="00890062" w:rsidRPr="00A26F6B" w:rsidRDefault="00890062" w:rsidP="00890062">
      <w:pPr>
        <w:tabs>
          <w:tab w:val="left" w:pos="5954"/>
        </w:tabs>
        <w:spacing w:line="360" w:lineRule="auto"/>
        <w:jc w:val="both"/>
        <w:rPr>
          <w:rFonts w:ascii="Arial" w:eastAsia="Arial Unicode MS" w:hAnsi="Arial" w:cs="Arial"/>
          <w:sz w:val="22"/>
        </w:rPr>
      </w:pPr>
      <w:proofErr w:type="gramStart"/>
      <w:r w:rsidRPr="00A26F6B">
        <w:rPr>
          <w:rFonts w:ascii="Arial" w:eastAsia="Arial Unicode MS" w:hAnsi="Arial" w:cs="Arial"/>
          <w:sz w:val="22"/>
        </w:rPr>
        <w:t>02.11.01.13.392.0017.2.140  4490</w:t>
      </w:r>
      <w:proofErr w:type="gramEnd"/>
      <w:r w:rsidRPr="00A26F6B">
        <w:rPr>
          <w:rFonts w:ascii="Arial" w:eastAsia="Arial Unicode MS" w:hAnsi="Arial" w:cs="Arial"/>
          <w:sz w:val="22"/>
        </w:rPr>
        <w:t xml:space="preserve"> 52 FICHA 520- MANUTENÇÃO DA BANDA JOÃO CESARINO- EQUI</w:t>
      </w:r>
      <w:r w:rsidR="00A26F6B" w:rsidRPr="00A26F6B">
        <w:rPr>
          <w:rFonts w:ascii="Arial" w:eastAsia="Arial Unicode MS" w:hAnsi="Arial" w:cs="Arial"/>
          <w:sz w:val="22"/>
        </w:rPr>
        <w:t>PAMENTOS E MATERIAL PERMANENTE.</w:t>
      </w:r>
    </w:p>
    <w:p w14:paraId="449C41CD" w14:textId="77777777" w:rsidR="00890062" w:rsidRPr="00A26F6B" w:rsidRDefault="00890062" w:rsidP="00890062">
      <w:pPr>
        <w:tabs>
          <w:tab w:val="left" w:pos="5954"/>
        </w:tabs>
        <w:spacing w:line="360" w:lineRule="auto"/>
        <w:jc w:val="both"/>
        <w:rPr>
          <w:rFonts w:ascii="Arial" w:eastAsia="Arial Unicode MS" w:hAnsi="Arial" w:cs="Arial"/>
          <w:sz w:val="22"/>
        </w:rPr>
      </w:pPr>
      <w:proofErr w:type="gramStart"/>
      <w:r w:rsidRPr="00A26F6B">
        <w:rPr>
          <w:rFonts w:ascii="Arial" w:eastAsia="Arial Unicode MS" w:hAnsi="Arial" w:cs="Arial"/>
          <w:sz w:val="22"/>
        </w:rPr>
        <w:t>02.11.02.13.392.0013.2.124  4490</w:t>
      </w:r>
      <w:proofErr w:type="gramEnd"/>
      <w:r w:rsidRPr="00A26F6B">
        <w:rPr>
          <w:rFonts w:ascii="Arial" w:eastAsia="Arial Unicode MS" w:hAnsi="Arial" w:cs="Arial"/>
          <w:sz w:val="22"/>
        </w:rPr>
        <w:t xml:space="preserve"> 52 FICHA 531- MANUTENÇÃO DA CASA DA CULTURA- EQUIPAMENTOS E MATERIAL PERMANENTE.</w:t>
      </w:r>
    </w:p>
    <w:p w14:paraId="370A2678" w14:textId="77777777" w:rsidR="00A81870" w:rsidRPr="00100AFB" w:rsidRDefault="00A81870" w:rsidP="007F306E">
      <w:pPr>
        <w:jc w:val="both"/>
        <w:rPr>
          <w:rFonts w:ascii="Arial" w:hAnsi="Arial" w:cs="Arial"/>
          <w:sz w:val="24"/>
          <w:szCs w:val="24"/>
        </w:rPr>
      </w:pPr>
    </w:p>
    <w:p w14:paraId="1B72A65C" w14:textId="77777777" w:rsidR="008B28DA" w:rsidRPr="00100AFB" w:rsidRDefault="008B28DA" w:rsidP="00BC6B01">
      <w:pPr>
        <w:ind w:left="284" w:hanging="284"/>
        <w:jc w:val="both"/>
        <w:rPr>
          <w:rFonts w:ascii="Arial" w:hAnsi="Arial" w:cs="Arial"/>
          <w:b/>
          <w:sz w:val="24"/>
          <w:szCs w:val="24"/>
        </w:rPr>
      </w:pPr>
      <w:r w:rsidRPr="00100AFB">
        <w:rPr>
          <w:rFonts w:ascii="Arial" w:hAnsi="Arial" w:cs="Arial"/>
          <w:b/>
          <w:sz w:val="24"/>
          <w:szCs w:val="24"/>
        </w:rPr>
        <w:t>VI – CRITÉRIO DE ACEITABILIDADE DO OBJETO</w:t>
      </w:r>
    </w:p>
    <w:p w14:paraId="1864C5F5" w14:textId="77777777" w:rsidR="008B28DA" w:rsidRPr="00100AFB" w:rsidRDefault="008B28DA" w:rsidP="00BC6B01">
      <w:pPr>
        <w:ind w:left="284" w:hanging="284"/>
        <w:jc w:val="both"/>
        <w:rPr>
          <w:rFonts w:ascii="Arial" w:hAnsi="Arial" w:cs="Arial"/>
          <w:b/>
          <w:sz w:val="24"/>
          <w:szCs w:val="24"/>
        </w:rPr>
      </w:pPr>
    </w:p>
    <w:p w14:paraId="6D0AF3C2"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 No caso de má qualidade ou imperfeições nos produtos, os mesmos serão recusados,</w:t>
      </w:r>
      <w:r w:rsidR="00A7374B" w:rsidRPr="00100AFB">
        <w:rPr>
          <w:rFonts w:ascii="Arial" w:hAnsi="Arial" w:cs="Arial"/>
          <w:sz w:val="24"/>
          <w:szCs w:val="24"/>
        </w:rPr>
        <w:t xml:space="preserve"> </w:t>
      </w:r>
      <w:r w:rsidRPr="00100AFB">
        <w:rPr>
          <w:rFonts w:ascii="Arial" w:hAnsi="Arial" w:cs="Arial"/>
          <w:sz w:val="24"/>
          <w:szCs w:val="24"/>
        </w:rPr>
        <w:t>cabendo à contratada substituí-los por outros com as mesmas características exigidas</w:t>
      </w:r>
      <w:r w:rsidR="00A7374B" w:rsidRPr="00100AFB">
        <w:rPr>
          <w:rFonts w:ascii="Arial" w:hAnsi="Arial" w:cs="Arial"/>
          <w:sz w:val="24"/>
          <w:szCs w:val="24"/>
        </w:rPr>
        <w:t xml:space="preserve"> </w:t>
      </w:r>
      <w:r w:rsidRPr="00100AFB">
        <w:rPr>
          <w:rFonts w:ascii="Arial" w:hAnsi="Arial" w:cs="Arial"/>
          <w:sz w:val="24"/>
          <w:szCs w:val="24"/>
        </w:rPr>
        <w:t>no Edital, no prazo a ser determinado pela Prefeitura Municipal de Carvalhópolis/MG.</w:t>
      </w:r>
    </w:p>
    <w:p w14:paraId="58365CAD" w14:textId="77777777" w:rsidR="008B28DA" w:rsidRPr="00100AFB" w:rsidRDefault="008B28DA" w:rsidP="00BC6B01">
      <w:pPr>
        <w:jc w:val="both"/>
        <w:rPr>
          <w:rFonts w:ascii="Arial" w:hAnsi="Arial" w:cs="Arial"/>
          <w:sz w:val="24"/>
          <w:szCs w:val="24"/>
        </w:rPr>
      </w:pPr>
    </w:p>
    <w:p w14:paraId="388E34C9" w14:textId="77777777" w:rsidR="008B28DA" w:rsidRPr="00100AFB" w:rsidRDefault="009B60E7" w:rsidP="00BC6B01">
      <w:pPr>
        <w:jc w:val="both"/>
        <w:rPr>
          <w:rFonts w:ascii="Arial" w:hAnsi="Arial" w:cs="Arial"/>
          <w:sz w:val="24"/>
          <w:szCs w:val="24"/>
        </w:rPr>
      </w:pPr>
      <w:r w:rsidRPr="00100AFB">
        <w:rPr>
          <w:rFonts w:ascii="Arial" w:hAnsi="Arial" w:cs="Arial"/>
          <w:sz w:val="24"/>
          <w:szCs w:val="24"/>
        </w:rPr>
        <w:t xml:space="preserve">2. </w:t>
      </w:r>
      <w:r w:rsidR="008B28DA" w:rsidRPr="00100AFB">
        <w:rPr>
          <w:rFonts w:ascii="Arial" w:hAnsi="Arial" w:cs="Arial"/>
          <w:sz w:val="24"/>
          <w:szCs w:val="24"/>
        </w:rPr>
        <w:t xml:space="preserve">Os equipamentos deverão ser transportados sob a responsabilidade da contratada. </w:t>
      </w:r>
    </w:p>
    <w:p w14:paraId="428BD7FD" w14:textId="77777777" w:rsidR="008B28DA" w:rsidRPr="00100AFB" w:rsidRDefault="008B28DA" w:rsidP="00BC6B01">
      <w:pPr>
        <w:jc w:val="both"/>
        <w:rPr>
          <w:rFonts w:ascii="Arial" w:hAnsi="Arial" w:cs="Arial"/>
          <w:sz w:val="24"/>
          <w:szCs w:val="24"/>
        </w:rPr>
      </w:pPr>
    </w:p>
    <w:p w14:paraId="09E9DE01"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VII – PAGAMENTO</w:t>
      </w:r>
    </w:p>
    <w:p w14:paraId="6BF67EB6" w14:textId="77777777" w:rsidR="008B28DA" w:rsidRPr="00100AFB" w:rsidRDefault="008B28DA" w:rsidP="00BC6B01">
      <w:pPr>
        <w:pStyle w:val="Corpodetexto"/>
        <w:tabs>
          <w:tab w:val="left" w:pos="708"/>
        </w:tabs>
        <w:rPr>
          <w:rFonts w:ascii="Arial" w:hAnsi="Arial" w:cs="Arial"/>
          <w:szCs w:val="24"/>
        </w:rPr>
      </w:pPr>
    </w:p>
    <w:p w14:paraId="6A680EB7" w14:textId="77777777" w:rsidR="008B28DA" w:rsidRDefault="008B28DA" w:rsidP="00BC6B01">
      <w:pPr>
        <w:pStyle w:val="Corpodetexto"/>
        <w:tabs>
          <w:tab w:val="left" w:pos="708"/>
        </w:tabs>
        <w:rPr>
          <w:rFonts w:ascii="Arial" w:hAnsi="Arial" w:cs="Arial"/>
          <w:szCs w:val="24"/>
        </w:rPr>
      </w:pPr>
      <w:r w:rsidRPr="00100AFB">
        <w:rPr>
          <w:rFonts w:ascii="Arial" w:hAnsi="Arial" w:cs="Arial"/>
          <w:szCs w:val="24"/>
        </w:rPr>
        <w:t xml:space="preserve">1 – O pagamento será feito por processo legal pelo setor de Fazenda da Prefeitura, no prazo de até </w:t>
      </w:r>
      <w:r w:rsidRPr="00100AFB">
        <w:rPr>
          <w:rFonts w:ascii="Arial" w:hAnsi="Arial" w:cs="Arial"/>
          <w:b/>
          <w:szCs w:val="24"/>
        </w:rPr>
        <w:t>30 (trinta)</w:t>
      </w:r>
      <w:r w:rsidRPr="00100AFB">
        <w:rPr>
          <w:rFonts w:ascii="Arial" w:hAnsi="Arial" w:cs="Arial"/>
          <w:szCs w:val="24"/>
        </w:rPr>
        <w:t xml:space="preserve"> dias, contados a partir da entrega </w:t>
      </w:r>
      <w:r w:rsidR="002B30EB" w:rsidRPr="00100AFB">
        <w:rPr>
          <w:rFonts w:ascii="Arial" w:hAnsi="Arial" w:cs="Arial"/>
          <w:szCs w:val="24"/>
        </w:rPr>
        <w:t>do objeto</w:t>
      </w:r>
      <w:r w:rsidRPr="00100AFB">
        <w:rPr>
          <w:rFonts w:ascii="Arial" w:hAnsi="Arial" w:cs="Arial"/>
          <w:szCs w:val="24"/>
        </w:rPr>
        <w:t xml:space="preserve"> do contrato, descriminado nas respectivas ordens de fornecimento, mediante apresentação, aceitação e atesto do responsável pelo recebimento do objeto.</w:t>
      </w:r>
    </w:p>
    <w:p w14:paraId="35097366" w14:textId="77777777" w:rsidR="00200521" w:rsidRPr="00100AFB" w:rsidRDefault="00200521" w:rsidP="00BC6B01">
      <w:pPr>
        <w:pStyle w:val="Corpodetexto"/>
        <w:tabs>
          <w:tab w:val="left" w:pos="708"/>
        </w:tabs>
        <w:rPr>
          <w:rFonts w:ascii="Arial" w:hAnsi="Arial" w:cs="Arial"/>
          <w:szCs w:val="24"/>
        </w:rPr>
      </w:pPr>
    </w:p>
    <w:p w14:paraId="469CDFA1" w14:textId="77777777" w:rsidR="008B28DA" w:rsidRPr="00100AFB" w:rsidRDefault="008B28DA" w:rsidP="00BC6B01">
      <w:pPr>
        <w:pStyle w:val="Corpodetexto"/>
        <w:rPr>
          <w:rFonts w:ascii="Arial" w:hAnsi="Arial" w:cs="Arial"/>
          <w:szCs w:val="24"/>
        </w:rPr>
      </w:pPr>
      <w:r w:rsidRPr="00100AFB">
        <w:rPr>
          <w:rFonts w:ascii="Arial" w:hAnsi="Arial" w:cs="Arial"/>
          <w:szCs w:val="24"/>
        </w:rPr>
        <w:t xml:space="preserve">2– Para a execução do pagamento de que trata o item anterior a licitante </w:t>
      </w:r>
      <w:r w:rsidR="002B30EB" w:rsidRPr="00100AFB">
        <w:rPr>
          <w:rFonts w:ascii="Arial" w:hAnsi="Arial" w:cs="Arial"/>
          <w:szCs w:val="24"/>
        </w:rPr>
        <w:t>vencedora deverá</w:t>
      </w:r>
      <w:r w:rsidRPr="00100AFB">
        <w:rPr>
          <w:rFonts w:ascii="Arial" w:hAnsi="Arial" w:cs="Arial"/>
          <w:szCs w:val="24"/>
        </w:rPr>
        <w:t xml:space="preserve"> fazer constar na nota fiscal correspondente emitida, sem rasura, em letra </w:t>
      </w:r>
      <w:r w:rsidR="002B30EB" w:rsidRPr="00100AFB">
        <w:rPr>
          <w:rFonts w:ascii="Arial" w:hAnsi="Arial" w:cs="Arial"/>
          <w:szCs w:val="24"/>
        </w:rPr>
        <w:t>bem legível</w:t>
      </w:r>
      <w:r w:rsidRPr="00100AFB">
        <w:rPr>
          <w:rFonts w:ascii="Arial" w:hAnsi="Arial" w:cs="Arial"/>
          <w:szCs w:val="24"/>
        </w:rPr>
        <w:t xml:space="preserve"> em nome da Prefeitura Municipal de Carvalhópolis, CNPJ/MG nº. 18.242.800/0001-84.</w:t>
      </w:r>
    </w:p>
    <w:p w14:paraId="0B3BF996" w14:textId="77777777" w:rsidR="008B28DA" w:rsidRPr="00100AFB" w:rsidRDefault="008B28DA" w:rsidP="00BC6B01">
      <w:pPr>
        <w:pStyle w:val="Corpodetexto"/>
        <w:rPr>
          <w:rFonts w:ascii="Arial" w:hAnsi="Arial" w:cs="Arial"/>
          <w:szCs w:val="24"/>
        </w:rPr>
      </w:pPr>
    </w:p>
    <w:p w14:paraId="16E297A8" w14:textId="77777777" w:rsidR="008B28DA" w:rsidRPr="00100AFB" w:rsidRDefault="00D6547D" w:rsidP="00BC6B01">
      <w:pPr>
        <w:jc w:val="both"/>
        <w:rPr>
          <w:rFonts w:ascii="Arial" w:hAnsi="Arial" w:cs="Arial"/>
          <w:sz w:val="24"/>
          <w:szCs w:val="24"/>
        </w:rPr>
      </w:pPr>
      <w:r w:rsidRPr="00100AFB">
        <w:rPr>
          <w:rFonts w:ascii="Arial" w:hAnsi="Arial" w:cs="Arial"/>
          <w:sz w:val="24"/>
          <w:szCs w:val="24"/>
        </w:rPr>
        <w:t>3 -</w:t>
      </w:r>
      <w:r w:rsidR="008B28DA" w:rsidRPr="00100AFB">
        <w:rPr>
          <w:rFonts w:ascii="Arial" w:hAnsi="Arial" w:cs="Arial"/>
          <w:sz w:val="24"/>
          <w:szCs w:val="24"/>
        </w:rPr>
        <w:t xml:space="preserve">As notas fiscais deverão estar acompanhadas do Certificado de regularidade relativo ao Fundo de Garantia por Tempo de Serviço – </w:t>
      </w:r>
      <w:r w:rsidR="002B30EB" w:rsidRPr="00100AFB">
        <w:rPr>
          <w:rFonts w:ascii="Arial" w:hAnsi="Arial" w:cs="Arial"/>
          <w:sz w:val="24"/>
          <w:szCs w:val="24"/>
        </w:rPr>
        <w:t>FGTS,</w:t>
      </w:r>
      <w:r w:rsidR="008B28DA" w:rsidRPr="00100AFB">
        <w:rPr>
          <w:rFonts w:ascii="Arial" w:hAnsi="Arial" w:cs="Arial"/>
          <w:sz w:val="24"/>
          <w:szCs w:val="24"/>
        </w:rPr>
        <w:t xml:space="preserve"> emitido pela Caixa Econômica Federal e da Certidão de Regularidade junto ao INSS - Instituto Nacio</w:t>
      </w:r>
      <w:r w:rsidR="00BA715C" w:rsidRPr="00100AFB">
        <w:rPr>
          <w:rFonts w:ascii="Arial" w:hAnsi="Arial" w:cs="Arial"/>
          <w:sz w:val="24"/>
          <w:szCs w:val="24"/>
        </w:rPr>
        <w:t>nal de Seguridade Social – INSS e certidão negativa de débitos municipais.</w:t>
      </w:r>
    </w:p>
    <w:p w14:paraId="0DE0C94C" w14:textId="77777777" w:rsidR="008B28DA" w:rsidRPr="00100AFB" w:rsidRDefault="008B28DA" w:rsidP="00BC6B01">
      <w:pPr>
        <w:pStyle w:val="Corpodetexto"/>
        <w:tabs>
          <w:tab w:val="left" w:pos="708"/>
        </w:tabs>
        <w:rPr>
          <w:rFonts w:ascii="Arial" w:hAnsi="Arial" w:cs="Arial"/>
          <w:szCs w:val="24"/>
        </w:rPr>
      </w:pPr>
    </w:p>
    <w:p w14:paraId="0397241B" w14:textId="77777777" w:rsidR="008B28DA" w:rsidRPr="00100AFB" w:rsidRDefault="008B28DA" w:rsidP="00BC6B01">
      <w:pPr>
        <w:pStyle w:val="Corpodetexto"/>
        <w:rPr>
          <w:rFonts w:ascii="Arial" w:hAnsi="Arial" w:cs="Arial"/>
          <w:szCs w:val="24"/>
        </w:rPr>
      </w:pPr>
      <w:r w:rsidRPr="00100AFB">
        <w:rPr>
          <w:rFonts w:ascii="Arial" w:hAnsi="Arial" w:cs="Arial"/>
          <w:szCs w:val="24"/>
        </w:rPr>
        <w:t>4– A nota fiscal correspondente, deverá ser entregue pela licitante vencedora, diretamente ao representante da Prefeitura Municipal de Carvalhópolis, que somente atestará a prestação de serviços e liberará a referida nota fiscal para pagamento, quando cumpridas, pela licitante vencedora, todas as condições pactuadas.</w:t>
      </w:r>
    </w:p>
    <w:p w14:paraId="5850DBD3" w14:textId="77777777" w:rsidR="008B28DA" w:rsidRPr="00100AFB" w:rsidRDefault="008B28DA" w:rsidP="00BC6B01">
      <w:pPr>
        <w:pStyle w:val="Corpodetexto"/>
        <w:tabs>
          <w:tab w:val="left" w:pos="708"/>
        </w:tabs>
        <w:rPr>
          <w:rFonts w:ascii="Arial" w:hAnsi="Arial" w:cs="Arial"/>
          <w:szCs w:val="24"/>
        </w:rPr>
      </w:pPr>
    </w:p>
    <w:p w14:paraId="310E1A73" w14:textId="77777777" w:rsidR="008B28DA" w:rsidRPr="00100AFB" w:rsidRDefault="008B28DA" w:rsidP="00BC6B01">
      <w:pPr>
        <w:pStyle w:val="Corpodetexto"/>
        <w:tabs>
          <w:tab w:val="left" w:pos="708"/>
        </w:tabs>
        <w:ind w:left="4"/>
        <w:rPr>
          <w:rFonts w:ascii="Arial" w:hAnsi="Arial" w:cs="Arial"/>
          <w:szCs w:val="24"/>
        </w:rPr>
      </w:pPr>
      <w:r w:rsidRPr="00100AFB">
        <w:rPr>
          <w:rFonts w:ascii="Arial" w:hAnsi="Arial" w:cs="Arial"/>
          <w:szCs w:val="24"/>
        </w:rPr>
        <w:t xml:space="preserve">5 – Havendo erro na nota fiscal ou circunstância que impeça a liquidação da despesa, aquela será devolvida à licitante vencedora, pelo representante da </w:t>
      </w:r>
      <w:r w:rsidRPr="00100AFB">
        <w:rPr>
          <w:rFonts w:ascii="Arial" w:hAnsi="Arial" w:cs="Arial"/>
          <w:szCs w:val="24"/>
        </w:rPr>
        <w:lastRenderedPageBreak/>
        <w:t>Prefeitura Municipal de Carvalhópolis e o pagamento ficará pendente até que aquela providencie as medidas saneadoras. Nesta hipótese, o prazo para pagamento iniciar-se-á após a regularização da situação ou reapresentação do documento fiscal, não acarretando qualquer ônus para a Prefeitura Municipal de Carvalhópolis/MG.</w:t>
      </w:r>
    </w:p>
    <w:p w14:paraId="05197DBB" w14:textId="77777777" w:rsidR="008B28DA" w:rsidRPr="00100AFB" w:rsidRDefault="008B28DA" w:rsidP="00BC6B01">
      <w:pPr>
        <w:pStyle w:val="Corpodetexto"/>
        <w:rPr>
          <w:rFonts w:ascii="Arial" w:hAnsi="Arial" w:cs="Arial"/>
          <w:szCs w:val="24"/>
        </w:rPr>
      </w:pPr>
    </w:p>
    <w:p w14:paraId="3DF91B24" w14:textId="77777777" w:rsidR="008B28DA" w:rsidRPr="00100AFB" w:rsidRDefault="008B28DA" w:rsidP="00BC6B01">
      <w:pPr>
        <w:pStyle w:val="Corpodetexto"/>
        <w:rPr>
          <w:rFonts w:ascii="Arial" w:hAnsi="Arial" w:cs="Arial"/>
          <w:szCs w:val="24"/>
        </w:rPr>
      </w:pPr>
      <w:r w:rsidRPr="00100AFB">
        <w:rPr>
          <w:rFonts w:ascii="Arial" w:hAnsi="Arial" w:cs="Arial"/>
          <w:szCs w:val="24"/>
        </w:rPr>
        <w:t>6- Nenhum pagamento será efetuado à contratada enquanto pendente de liquidação qualquer obrigação financeira decorrente de penalidade ou inadimplência, sem que isso gere direito a reajustamento de preços.</w:t>
      </w:r>
    </w:p>
    <w:p w14:paraId="1893145D" w14:textId="77777777" w:rsidR="008B28DA" w:rsidRPr="00100AFB" w:rsidRDefault="008B28DA" w:rsidP="00BC6B01">
      <w:pPr>
        <w:rPr>
          <w:rFonts w:ascii="Arial" w:hAnsi="Arial" w:cs="Arial"/>
          <w:sz w:val="24"/>
          <w:szCs w:val="24"/>
        </w:rPr>
      </w:pPr>
    </w:p>
    <w:p w14:paraId="5D80F6EB" w14:textId="77777777" w:rsidR="008B28DA" w:rsidRDefault="008B28DA" w:rsidP="00BC6B01">
      <w:pPr>
        <w:jc w:val="both"/>
        <w:rPr>
          <w:rFonts w:ascii="Arial" w:hAnsi="Arial" w:cs="Arial"/>
          <w:b/>
          <w:sz w:val="24"/>
          <w:szCs w:val="24"/>
        </w:rPr>
      </w:pPr>
      <w:r w:rsidRPr="00100AFB">
        <w:rPr>
          <w:rFonts w:ascii="Arial" w:hAnsi="Arial" w:cs="Arial"/>
          <w:b/>
          <w:sz w:val="24"/>
          <w:szCs w:val="24"/>
        </w:rPr>
        <w:t>VIII - DA ENTREGA</w:t>
      </w:r>
    </w:p>
    <w:p w14:paraId="378D8BFC" w14:textId="77777777" w:rsidR="005C5F11" w:rsidRPr="00100AFB" w:rsidRDefault="005C5F11" w:rsidP="00BC6B01">
      <w:pPr>
        <w:jc w:val="both"/>
        <w:rPr>
          <w:rFonts w:ascii="Arial" w:hAnsi="Arial" w:cs="Arial"/>
          <w:b/>
          <w:sz w:val="24"/>
          <w:szCs w:val="24"/>
        </w:rPr>
      </w:pPr>
    </w:p>
    <w:p w14:paraId="4C400AA1"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 O objeto da li</w:t>
      </w:r>
      <w:r w:rsidR="00A81870" w:rsidRPr="00100AFB">
        <w:rPr>
          <w:rFonts w:ascii="Arial" w:hAnsi="Arial" w:cs="Arial"/>
          <w:sz w:val="24"/>
          <w:szCs w:val="24"/>
        </w:rPr>
        <w:t>citação constante deste edital,</w:t>
      </w:r>
      <w:r w:rsidR="00402056">
        <w:rPr>
          <w:rFonts w:ascii="Arial" w:hAnsi="Arial" w:cs="Arial"/>
          <w:sz w:val="24"/>
          <w:szCs w:val="24"/>
        </w:rPr>
        <w:t xml:space="preserve"> </w:t>
      </w:r>
      <w:r w:rsidRPr="00100AFB">
        <w:rPr>
          <w:rFonts w:ascii="Arial" w:hAnsi="Arial" w:cs="Arial"/>
          <w:sz w:val="24"/>
          <w:szCs w:val="24"/>
        </w:rPr>
        <w:t>deverá ser entregue no Almoxarifado d</w:t>
      </w:r>
      <w:r w:rsidR="00A81870" w:rsidRPr="00100AFB">
        <w:rPr>
          <w:rFonts w:ascii="Arial" w:hAnsi="Arial" w:cs="Arial"/>
          <w:sz w:val="24"/>
          <w:szCs w:val="24"/>
        </w:rPr>
        <w:t>o Município de Carvalhópolis MG</w:t>
      </w:r>
      <w:r w:rsidRPr="00100AFB">
        <w:rPr>
          <w:rFonts w:ascii="Arial" w:hAnsi="Arial" w:cs="Arial"/>
          <w:sz w:val="24"/>
          <w:szCs w:val="24"/>
        </w:rPr>
        <w:t>–</w:t>
      </w:r>
      <w:r w:rsidR="00A81870" w:rsidRPr="00100AFB">
        <w:rPr>
          <w:rFonts w:ascii="Arial" w:hAnsi="Arial" w:cs="Arial"/>
          <w:sz w:val="24"/>
          <w:szCs w:val="24"/>
        </w:rPr>
        <w:t xml:space="preserve"> </w:t>
      </w:r>
      <w:r w:rsidRPr="00100AFB">
        <w:rPr>
          <w:rFonts w:ascii="Arial" w:hAnsi="Arial" w:cs="Arial"/>
          <w:b/>
          <w:sz w:val="24"/>
          <w:szCs w:val="24"/>
        </w:rPr>
        <w:t xml:space="preserve">em </w:t>
      </w:r>
      <w:r w:rsidR="007663DD" w:rsidRPr="00100AFB">
        <w:rPr>
          <w:rFonts w:ascii="Arial" w:hAnsi="Arial" w:cs="Arial"/>
          <w:b/>
          <w:sz w:val="24"/>
          <w:szCs w:val="24"/>
        </w:rPr>
        <w:t>10</w:t>
      </w:r>
      <w:r w:rsidR="001818E8">
        <w:rPr>
          <w:rFonts w:ascii="Arial" w:hAnsi="Arial" w:cs="Arial"/>
          <w:b/>
          <w:sz w:val="24"/>
          <w:szCs w:val="24"/>
        </w:rPr>
        <w:t xml:space="preserve"> </w:t>
      </w:r>
      <w:r w:rsidR="007663DD" w:rsidRPr="00100AFB">
        <w:rPr>
          <w:rFonts w:ascii="Arial" w:hAnsi="Arial" w:cs="Arial"/>
          <w:b/>
          <w:sz w:val="24"/>
          <w:szCs w:val="24"/>
        </w:rPr>
        <w:t>(dez)</w:t>
      </w:r>
      <w:r w:rsidRPr="00100AFB">
        <w:rPr>
          <w:rFonts w:ascii="Arial" w:hAnsi="Arial" w:cs="Arial"/>
          <w:b/>
          <w:sz w:val="24"/>
          <w:szCs w:val="24"/>
        </w:rPr>
        <w:t xml:space="preserve"> dias</w:t>
      </w:r>
      <w:r w:rsidR="00E835EA">
        <w:rPr>
          <w:rFonts w:ascii="Arial" w:hAnsi="Arial" w:cs="Arial"/>
          <w:b/>
          <w:sz w:val="24"/>
          <w:szCs w:val="24"/>
        </w:rPr>
        <w:t xml:space="preserve"> úteis</w:t>
      </w:r>
      <w:r w:rsidRPr="00100AFB">
        <w:rPr>
          <w:rFonts w:ascii="Arial" w:hAnsi="Arial" w:cs="Arial"/>
          <w:sz w:val="24"/>
          <w:szCs w:val="24"/>
        </w:rPr>
        <w:t xml:space="preserve"> após</w:t>
      </w:r>
      <w:r w:rsidR="00A7374B" w:rsidRPr="00100AFB">
        <w:rPr>
          <w:rFonts w:ascii="Arial" w:hAnsi="Arial" w:cs="Arial"/>
          <w:sz w:val="24"/>
          <w:szCs w:val="24"/>
        </w:rPr>
        <w:t xml:space="preserve"> </w:t>
      </w:r>
      <w:r w:rsidRPr="00100AFB">
        <w:rPr>
          <w:rFonts w:ascii="Arial" w:hAnsi="Arial" w:cs="Arial"/>
          <w:sz w:val="24"/>
          <w:szCs w:val="24"/>
        </w:rPr>
        <w:t>a emissão da ordem de fornecimento</w:t>
      </w:r>
      <w:r w:rsidR="006C5994" w:rsidRPr="00100AFB">
        <w:rPr>
          <w:rFonts w:ascii="Arial" w:hAnsi="Arial" w:cs="Arial"/>
          <w:sz w:val="24"/>
          <w:szCs w:val="24"/>
        </w:rPr>
        <w:t xml:space="preserve"> e confirmação de recebimento pelo licitante vencedor seja por </w:t>
      </w:r>
      <w:proofErr w:type="spellStart"/>
      <w:r w:rsidR="006C5994" w:rsidRPr="00100AFB">
        <w:rPr>
          <w:rFonts w:ascii="Arial" w:hAnsi="Arial" w:cs="Arial"/>
          <w:sz w:val="24"/>
          <w:szCs w:val="24"/>
        </w:rPr>
        <w:t>email</w:t>
      </w:r>
      <w:proofErr w:type="spellEnd"/>
      <w:r w:rsidR="006C5994" w:rsidRPr="00100AFB">
        <w:rPr>
          <w:rFonts w:ascii="Arial" w:hAnsi="Arial" w:cs="Arial"/>
          <w:sz w:val="24"/>
          <w:szCs w:val="24"/>
        </w:rPr>
        <w:t>, telefone, correio e/ou fax</w:t>
      </w:r>
      <w:r w:rsidRPr="00100AFB">
        <w:rPr>
          <w:rFonts w:ascii="Arial" w:hAnsi="Arial" w:cs="Arial"/>
          <w:sz w:val="24"/>
          <w:szCs w:val="24"/>
        </w:rPr>
        <w:t>.</w:t>
      </w:r>
    </w:p>
    <w:p w14:paraId="4FE49249" w14:textId="77777777" w:rsidR="008B28DA" w:rsidRPr="00100AFB" w:rsidRDefault="00D6547D" w:rsidP="00BC6B01">
      <w:pPr>
        <w:jc w:val="both"/>
        <w:rPr>
          <w:rFonts w:ascii="Arial" w:hAnsi="Arial" w:cs="Arial"/>
          <w:sz w:val="24"/>
          <w:szCs w:val="24"/>
        </w:rPr>
      </w:pPr>
      <w:r w:rsidRPr="00100AFB">
        <w:rPr>
          <w:rFonts w:ascii="Arial" w:hAnsi="Arial" w:cs="Arial"/>
          <w:sz w:val="24"/>
          <w:szCs w:val="24"/>
        </w:rPr>
        <w:t xml:space="preserve">2– </w:t>
      </w:r>
      <w:r w:rsidR="008B28DA" w:rsidRPr="00100AFB">
        <w:rPr>
          <w:rFonts w:ascii="Arial" w:hAnsi="Arial" w:cs="Arial"/>
          <w:sz w:val="24"/>
          <w:szCs w:val="24"/>
        </w:rPr>
        <w:t>O recebimento do objeto desta licitação será baseado no Art. 73 da Lei 8.666/93:</w:t>
      </w:r>
    </w:p>
    <w:p w14:paraId="0ECCE585" w14:textId="77777777" w:rsidR="008B28DA" w:rsidRDefault="008B28DA" w:rsidP="00BC6B01">
      <w:pPr>
        <w:jc w:val="both"/>
        <w:rPr>
          <w:rFonts w:ascii="Arial" w:hAnsi="Arial" w:cs="Arial"/>
          <w:sz w:val="24"/>
          <w:szCs w:val="24"/>
        </w:rPr>
      </w:pPr>
      <w:r w:rsidRPr="00100AFB">
        <w:rPr>
          <w:rFonts w:ascii="Arial" w:hAnsi="Arial" w:cs="Arial"/>
          <w:sz w:val="24"/>
          <w:szCs w:val="24"/>
        </w:rPr>
        <w:t>I – Provisoriamente, para verificação se atende às condições exigidas no edital;</w:t>
      </w:r>
    </w:p>
    <w:p w14:paraId="658DE17A" w14:textId="77777777" w:rsidR="005C67BD" w:rsidRPr="00100AFB" w:rsidRDefault="005C67BD" w:rsidP="00BC6B01">
      <w:pPr>
        <w:jc w:val="both"/>
        <w:rPr>
          <w:rFonts w:ascii="Arial" w:hAnsi="Arial" w:cs="Arial"/>
          <w:sz w:val="24"/>
          <w:szCs w:val="24"/>
        </w:rPr>
      </w:pPr>
    </w:p>
    <w:p w14:paraId="0F0FEE13"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II – Definitivamente, após a vistoria que comprove a adequação do objeto.</w:t>
      </w:r>
    </w:p>
    <w:p w14:paraId="712CFFD4" w14:textId="77777777" w:rsidR="008B28DA" w:rsidRPr="00100AFB" w:rsidRDefault="008B28DA" w:rsidP="00BC6B01">
      <w:pPr>
        <w:pStyle w:val="Corpodetexto"/>
        <w:tabs>
          <w:tab w:val="left" w:pos="708"/>
        </w:tabs>
        <w:rPr>
          <w:rFonts w:ascii="Arial" w:hAnsi="Arial" w:cs="Arial"/>
          <w:szCs w:val="24"/>
        </w:rPr>
      </w:pPr>
    </w:p>
    <w:p w14:paraId="665F594E"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IX - SANÇÕES ADMINISTRATIVAS</w:t>
      </w:r>
    </w:p>
    <w:p w14:paraId="72F1F7C0" w14:textId="77777777" w:rsidR="008B28DA" w:rsidRPr="00100AFB" w:rsidRDefault="008B28DA" w:rsidP="00BC6B01">
      <w:pPr>
        <w:jc w:val="both"/>
        <w:rPr>
          <w:rFonts w:ascii="Arial" w:hAnsi="Arial" w:cs="Arial"/>
          <w:b/>
          <w:sz w:val="24"/>
          <w:szCs w:val="24"/>
        </w:rPr>
      </w:pPr>
    </w:p>
    <w:p w14:paraId="47BA689A" w14:textId="77777777" w:rsidR="008B28DA" w:rsidRPr="00100AFB" w:rsidRDefault="008B28DA" w:rsidP="00BC6B01">
      <w:pPr>
        <w:pStyle w:val="Corpodetexto"/>
        <w:rPr>
          <w:rFonts w:ascii="Arial" w:hAnsi="Arial" w:cs="Arial"/>
          <w:szCs w:val="24"/>
        </w:rPr>
      </w:pPr>
      <w:r w:rsidRPr="00100AFB">
        <w:rPr>
          <w:rFonts w:ascii="Arial" w:hAnsi="Arial" w:cs="Arial"/>
          <w:szCs w:val="24"/>
        </w:rPr>
        <w:t>1 - O adjudicatário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o município, e será descredenciado dos sistemas de cadastramento a que estiver inscrito, pelo prazo de até 5 (cinco) anos, sem prejuízo das multas aplicáveis e demais cominações legais.</w:t>
      </w:r>
    </w:p>
    <w:p w14:paraId="554BAC7E" w14:textId="77777777" w:rsidR="008B28DA" w:rsidRPr="00100AFB" w:rsidRDefault="008B28DA" w:rsidP="00BC6B01">
      <w:pPr>
        <w:pStyle w:val="Corpodetexto"/>
        <w:rPr>
          <w:rFonts w:ascii="Arial" w:hAnsi="Arial" w:cs="Arial"/>
          <w:szCs w:val="24"/>
        </w:rPr>
      </w:pPr>
    </w:p>
    <w:p w14:paraId="532541BA"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2 - Ficam estabelecidos os seguintes percentuais de multas:</w:t>
      </w:r>
    </w:p>
    <w:p w14:paraId="5757623F" w14:textId="77777777" w:rsidR="008B28DA" w:rsidRPr="00100AFB" w:rsidRDefault="008B28DA" w:rsidP="00BC6B01">
      <w:pPr>
        <w:pStyle w:val="Recuodecorpodetexto3"/>
        <w:numPr>
          <w:ilvl w:val="12"/>
          <w:numId w:val="0"/>
        </w:numPr>
        <w:rPr>
          <w:rFonts w:ascii="Arial" w:hAnsi="Arial" w:cs="Arial"/>
          <w:szCs w:val="24"/>
        </w:rPr>
      </w:pPr>
    </w:p>
    <w:p w14:paraId="4E60F762" w14:textId="77777777" w:rsidR="008B28DA" w:rsidRPr="00100AFB" w:rsidRDefault="00A81870" w:rsidP="00BC6B01">
      <w:pPr>
        <w:pStyle w:val="Recuodecorpodetexto3"/>
        <w:numPr>
          <w:ilvl w:val="12"/>
          <w:numId w:val="0"/>
        </w:numPr>
        <w:rPr>
          <w:rFonts w:ascii="Arial" w:hAnsi="Arial" w:cs="Arial"/>
          <w:szCs w:val="24"/>
        </w:rPr>
      </w:pPr>
      <w:r w:rsidRPr="00100AFB">
        <w:rPr>
          <w:rFonts w:ascii="Arial" w:hAnsi="Arial" w:cs="Arial"/>
          <w:szCs w:val="24"/>
        </w:rPr>
        <w:t>2.1 -</w:t>
      </w:r>
      <w:r w:rsidR="008B28DA" w:rsidRPr="00100AFB">
        <w:rPr>
          <w:rFonts w:ascii="Arial" w:hAnsi="Arial" w:cs="Arial"/>
          <w:szCs w:val="24"/>
        </w:rPr>
        <w:t>0,3% (zero vírgula três por cento) por dia de atraso na entrega dos materiais, até o 30º (trigésimo) dia, calculados sobre o valor do contrato;</w:t>
      </w:r>
    </w:p>
    <w:p w14:paraId="78FF4509" w14:textId="77777777" w:rsidR="008B28DA" w:rsidRPr="00100AFB" w:rsidRDefault="008B28DA" w:rsidP="00BC6B01">
      <w:pPr>
        <w:numPr>
          <w:ilvl w:val="12"/>
          <w:numId w:val="0"/>
        </w:numPr>
        <w:jc w:val="both"/>
        <w:rPr>
          <w:rFonts w:ascii="Arial" w:hAnsi="Arial" w:cs="Arial"/>
          <w:sz w:val="24"/>
          <w:szCs w:val="24"/>
        </w:rPr>
      </w:pPr>
    </w:p>
    <w:p w14:paraId="740873AF" w14:textId="77777777" w:rsidR="008B28DA" w:rsidRPr="00100AFB" w:rsidRDefault="008B28DA" w:rsidP="00BC6B01">
      <w:pPr>
        <w:pStyle w:val="Recuodecorpodetexto3"/>
        <w:numPr>
          <w:ilvl w:val="12"/>
          <w:numId w:val="0"/>
        </w:numPr>
        <w:rPr>
          <w:rFonts w:ascii="Arial" w:hAnsi="Arial" w:cs="Arial"/>
          <w:szCs w:val="24"/>
        </w:rPr>
      </w:pPr>
      <w:r w:rsidRPr="00100AFB">
        <w:rPr>
          <w:rFonts w:ascii="Arial" w:hAnsi="Arial" w:cs="Arial"/>
          <w:szCs w:val="24"/>
        </w:rPr>
        <w:t xml:space="preserve">2.2 - 20% (vinte por cento) sobre o saldo do Contrato, no caso de atraso superior a 30 (trinta) dias na entrega dos materiais, com a </w:t>
      </w:r>
      <w:r w:rsidR="00BA10A9" w:rsidRPr="00100AFB">
        <w:rPr>
          <w:rFonts w:ascii="Arial" w:hAnsi="Arial" w:cs="Arial"/>
          <w:szCs w:val="24"/>
        </w:rPr>
        <w:t>consequente rescisão contratual</w:t>
      </w:r>
      <w:r w:rsidRPr="00100AFB">
        <w:rPr>
          <w:rFonts w:ascii="Arial" w:hAnsi="Arial" w:cs="Arial"/>
          <w:szCs w:val="24"/>
        </w:rPr>
        <w:t>;</w:t>
      </w:r>
    </w:p>
    <w:p w14:paraId="034B05E0" w14:textId="77777777" w:rsidR="008B28DA" w:rsidRPr="00100AFB" w:rsidRDefault="008B28DA" w:rsidP="00BC6B01">
      <w:pPr>
        <w:numPr>
          <w:ilvl w:val="12"/>
          <w:numId w:val="0"/>
        </w:numPr>
        <w:jc w:val="both"/>
        <w:rPr>
          <w:rFonts w:ascii="Arial" w:hAnsi="Arial" w:cs="Arial"/>
          <w:sz w:val="24"/>
          <w:szCs w:val="24"/>
        </w:rPr>
      </w:pPr>
    </w:p>
    <w:p w14:paraId="702D1B3E"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2.3- 20% (vinte por cento) sobre o valor do Contrato, no caso da EMPRESA, injustificadamente, desistir do Contrato ou der causa à sua rescisão, bem como nos demais caso</w:t>
      </w:r>
      <w:r w:rsidR="00A7374B" w:rsidRPr="00100AFB">
        <w:rPr>
          <w:rFonts w:ascii="Arial" w:hAnsi="Arial" w:cs="Arial"/>
          <w:szCs w:val="24"/>
        </w:rPr>
        <w:t>s de inadimplemento contratual.</w:t>
      </w:r>
    </w:p>
    <w:p w14:paraId="0D7B1490" w14:textId="77777777" w:rsidR="000608E7" w:rsidRDefault="000608E7" w:rsidP="00BC6B01">
      <w:pPr>
        <w:pStyle w:val="Recuodecorpodetexto3"/>
        <w:numPr>
          <w:ilvl w:val="12"/>
          <w:numId w:val="0"/>
        </w:numPr>
        <w:rPr>
          <w:rFonts w:ascii="Arial" w:hAnsi="Arial" w:cs="Arial"/>
          <w:szCs w:val="24"/>
        </w:rPr>
      </w:pPr>
    </w:p>
    <w:p w14:paraId="45D0863E" w14:textId="77777777" w:rsidR="008B28DA" w:rsidRPr="00100AFB" w:rsidRDefault="008B28DA" w:rsidP="00BC6B01">
      <w:pPr>
        <w:pStyle w:val="Recuodecorpodetexto3"/>
        <w:numPr>
          <w:ilvl w:val="12"/>
          <w:numId w:val="0"/>
        </w:numPr>
        <w:rPr>
          <w:rFonts w:ascii="Arial" w:hAnsi="Arial" w:cs="Arial"/>
          <w:szCs w:val="24"/>
        </w:rPr>
      </w:pPr>
      <w:r w:rsidRPr="00100AFB">
        <w:rPr>
          <w:rFonts w:ascii="Arial" w:hAnsi="Arial" w:cs="Arial"/>
          <w:szCs w:val="24"/>
        </w:rPr>
        <w:t xml:space="preserve">3 - O valor das multas aplicadas, após regular processo administrativo, deverá ser descontado dos pagamentos devidos e, caso sejam estes insuficientes, a diferença deverá ser paga pela EMPRESA por meio de guia própria emitida </w:t>
      </w:r>
      <w:r w:rsidRPr="00100AFB">
        <w:rPr>
          <w:rFonts w:ascii="Arial" w:hAnsi="Arial" w:cs="Arial"/>
          <w:szCs w:val="24"/>
        </w:rPr>
        <w:lastRenderedPageBreak/>
        <w:t>pelo município, no prazo máximo de 3 (três) dias úteis a contar da data da sua aplicação.</w:t>
      </w:r>
    </w:p>
    <w:p w14:paraId="6BBADF9F" w14:textId="77777777" w:rsidR="008B28DA" w:rsidRPr="00100AFB" w:rsidRDefault="008B28DA" w:rsidP="00BC6B01">
      <w:pPr>
        <w:pStyle w:val="Corpodetexto"/>
        <w:numPr>
          <w:ilvl w:val="12"/>
          <w:numId w:val="0"/>
        </w:numPr>
        <w:rPr>
          <w:rFonts w:ascii="Arial" w:hAnsi="Arial" w:cs="Arial"/>
          <w:szCs w:val="24"/>
        </w:rPr>
      </w:pPr>
    </w:p>
    <w:p w14:paraId="7B21D490"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 xml:space="preserve">4 - As sanções previstas, face à gravidade da infração, poderão ser aplicadas cumulativamente, após regular processo administrativo em que </w:t>
      </w:r>
      <w:r w:rsidR="00BA10A9" w:rsidRPr="00100AFB">
        <w:rPr>
          <w:rFonts w:ascii="Arial" w:hAnsi="Arial" w:cs="Arial"/>
          <w:szCs w:val="24"/>
        </w:rPr>
        <w:t>se garantirá</w:t>
      </w:r>
      <w:r w:rsidRPr="00100AFB">
        <w:rPr>
          <w:rFonts w:ascii="Arial" w:hAnsi="Arial" w:cs="Arial"/>
          <w:szCs w:val="24"/>
        </w:rPr>
        <w:t xml:space="preserve"> a observância dos princípios do contraditório e da ampla defesa.</w:t>
      </w:r>
    </w:p>
    <w:p w14:paraId="5BE4979D" w14:textId="43E0163F" w:rsidR="008B28DA" w:rsidRDefault="008B28DA" w:rsidP="00BC6B01">
      <w:pPr>
        <w:ind w:left="284" w:hanging="284"/>
        <w:jc w:val="both"/>
        <w:rPr>
          <w:rFonts w:ascii="Arial" w:hAnsi="Arial" w:cs="Arial"/>
          <w:b/>
          <w:sz w:val="24"/>
          <w:szCs w:val="24"/>
        </w:rPr>
      </w:pPr>
    </w:p>
    <w:p w14:paraId="06C23AB8" w14:textId="6453516D" w:rsidR="009C4928" w:rsidRDefault="009C4928" w:rsidP="00BC6B01">
      <w:pPr>
        <w:ind w:left="284" w:hanging="284"/>
        <w:jc w:val="both"/>
        <w:rPr>
          <w:rFonts w:ascii="Arial" w:hAnsi="Arial" w:cs="Arial"/>
          <w:b/>
          <w:sz w:val="24"/>
          <w:szCs w:val="24"/>
        </w:rPr>
      </w:pPr>
    </w:p>
    <w:p w14:paraId="6B679F5B" w14:textId="01596152" w:rsidR="009C4928" w:rsidRDefault="009C4928" w:rsidP="00BC6B01">
      <w:pPr>
        <w:ind w:left="284" w:hanging="284"/>
        <w:jc w:val="both"/>
        <w:rPr>
          <w:rFonts w:ascii="Arial" w:hAnsi="Arial" w:cs="Arial"/>
          <w:b/>
          <w:sz w:val="24"/>
          <w:szCs w:val="24"/>
        </w:rPr>
      </w:pPr>
    </w:p>
    <w:p w14:paraId="5CF7329F" w14:textId="125DE192" w:rsidR="009C4928" w:rsidRDefault="009C4928" w:rsidP="00BC6B01">
      <w:pPr>
        <w:ind w:left="284" w:hanging="284"/>
        <w:jc w:val="both"/>
        <w:rPr>
          <w:rFonts w:ascii="Arial" w:hAnsi="Arial" w:cs="Arial"/>
          <w:b/>
          <w:sz w:val="24"/>
          <w:szCs w:val="24"/>
        </w:rPr>
      </w:pPr>
    </w:p>
    <w:p w14:paraId="36A35AE2" w14:textId="33E25676" w:rsidR="009C4928" w:rsidRDefault="009C4928" w:rsidP="00BC6B01">
      <w:pPr>
        <w:ind w:left="284" w:hanging="284"/>
        <w:jc w:val="both"/>
        <w:rPr>
          <w:rFonts w:ascii="Arial" w:hAnsi="Arial" w:cs="Arial"/>
          <w:b/>
          <w:sz w:val="24"/>
          <w:szCs w:val="24"/>
        </w:rPr>
      </w:pPr>
    </w:p>
    <w:p w14:paraId="0D1BB5DA" w14:textId="7B1C1C85" w:rsidR="009C4928" w:rsidRDefault="009C4928" w:rsidP="00BC6B01">
      <w:pPr>
        <w:ind w:left="284" w:hanging="284"/>
        <w:jc w:val="both"/>
        <w:rPr>
          <w:rFonts w:ascii="Arial" w:hAnsi="Arial" w:cs="Arial"/>
          <w:b/>
          <w:sz w:val="24"/>
          <w:szCs w:val="24"/>
        </w:rPr>
      </w:pPr>
    </w:p>
    <w:p w14:paraId="007F2098" w14:textId="28120784" w:rsidR="009C4928" w:rsidRDefault="009C4928" w:rsidP="00BC6B01">
      <w:pPr>
        <w:ind w:left="284" w:hanging="284"/>
        <w:jc w:val="both"/>
        <w:rPr>
          <w:rFonts w:ascii="Arial" w:hAnsi="Arial" w:cs="Arial"/>
          <w:b/>
          <w:sz w:val="24"/>
          <w:szCs w:val="24"/>
        </w:rPr>
      </w:pPr>
    </w:p>
    <w:p w14:paraId="56B71172" w14:textId="48251420" w:rsidR="009C4928" w:rsidRDefault="009C4928" w:rsidP="00BC6B01">
      <w:pPr>
        <w:ind w:left="284" w:hanging="284"/>
        <w:jc w:val="both"/>
        <w:rPr>
          <w:rFonts w:ascii="Arial" w:hAnsi="Arial" w:cs="Arial"/>
          <w:b/>
          <w:sz w:val="24"/>
          <w:szCs w:val="24"/>
        </w:rPr>
      </w:pPr>
    </w:p>
    <w:p w14:paraId="5181D95B" w14:textId="7D7C47B4" w:rsidR="009C4928" w:rsidRDefault="009C4928" w:rsidP="00BC6B01">
      <w:pPr>
        <w:ind w:left="284" w:hanging="284"/>
        <w:jc w:val="both"/>
        <w:rPr>
          <w:rFonts w:ascii="Arial" w:hAnsi="Arial" w:cs="Arial"/>
          <w:b/>
          <w:sz w:val="24"/>
          <w:szCs w:val="24"/>
        </w:rPr>
      </w:pPr>
    </w:p>
    <w:p w14:paraId="23D7C7D1" w14:textId="2819677B" w:rsidR="009C4928" w:rsidRDefault="009C4928" w:rsidP="00BC6B01">
      <w:pPr>
        <w:ind w:left="284" w:hanging="284"/>
        <w:jc w:val="both"/>
        <w:rPr>
          <w:rFonts w:ascii="Arial" w:hAnsi="Arial" w:cs="Arial"/>
          <w:b/>
          <w:sz w:val="24"/>
          <w:szCs w:val="24"/>
        </w:rPr>
      </w:pPr>
    </w:p>
    <w:p w14:paraId="71A3A941" w14:textId="2EA11F12" w:rsidR="009C4928" w:rsidRDefault="009C4928" w:rsidP="00BC6B01">
      <w:pPr>
        <w:ind w:left="284" w:hanging="284"/>
        <w:jc w:val="both"/>
        <w:rPr>
          <w:rFonts w:ascii="Arial" w:hAnsi="Arial" w:cs="Arial"/>
          <w:b/>
          <w:sz w:val="24"/>
          <w:szCs w:val="24"/>
        </w:rPr>
      </w:pPr>
    </w:p>
    <w:p w14:paraId="7631C423" w14:textId="6E3E614E" w:rsidR="009C4928" w:rsidRDefault="009C4928" w:rsidP="00BC6B01">
      <w:pPr>
        <w:ind w:left="284" w:hanging="284"/>
        <w:jc w:val="both"/>
        <w:rPr>
          <w:rFonts w:ascii="Arial" w:hAnsi="Arial" w:cs="Arial"/>
          <w:b/>
          <w:sz w:val="24"/>
          <w:szCs w:val="24"/>
        </w:rPr>
      </w:pPr>
    </w:p>
    <w:p w14:paraId="40D0DB81" w14:textId="2781AC9F" w:rsidR="009C4928" w:rsidRDefault="009C4928" w:rsidP="00936E37">
      <w:pPr>
        <w:jc w:val="both"/>
        <w:rPr>
          <w:rFonts w:ascii="Arial" w:hAnsi="Arial" w:cs="Arial"/>
          <w:b/>
          <w:sz w:val="24"/>
          <w:szCs w:val="24"/>
        </w:rPr>
      </w:pPr>
    </w:p>
    <w:p w14:paraId="0AB430F9" w14:textId="77777777" w:rsidR="00A26F6B" w:rsidRDefault="00A26F6B" w:rsidP="00936E37">
      <w:pPr>
        <w:jc w:val="both"/>
        <w:rPr>
          <w:rFonts w:ascii="Arial" w:hAnsi="Arial" w:cs="Arial"/>
          <w:b/>
          <w:sz w:val="24"/>
          <w:szCs w:val="24"/>
        </w:rPr>
      </w:pPr>
    </w:p>
    <w:p w14:paraId="3DC77BE0" w14:textId="77777777" w:rsidR="00A26F6B" w:rsidRDefault="00A26F6B" w:rsidP="00936E37">
      <w:pPr>
        <w:jc w:val="both"/>
        <w:rPr>
          <w:rFonts w:ascii="Arial" w:hAnsi="Arial" w:cs="Arial"/>
          <w:b/>
          <w:sz w:val="24"/>
          <w:szCs w:val="24"/>
        </w:rPr>
      </w:pPr>
    </w:p>
    <w:p w14:paraId="28E81BCA" w14:textId="77777777" w:rsidR="00A26F6B" w:rsidRDefault="00A26F6B" w:rsidP="00936E37">
      <w:pPr>
        <w:jc w:val="both"/>
        <w:rPr>
          <w:rFonts w:ascii="Arial" w:hAnsi="Arial" w:cs="Arial"/>
          <w:b/>
          <w:sz w:val="24"/>
          <w:szCs w:val="24"/>
        </w:rPr>
      </w:pPr>
    </w:p>
    <w:p w14:paraId="6B7EDEEF" w14:textId="77777777" w:rsidR="00A26F6B" w:rsidRDefault="00A26F6B" w:rsidP="00936E37">
      <w:pPr>
        <w:jc w:val="both"/>
        <w:rPr>
          <w:rFonts w:ascii="Arial" w:hAnsi="Arial" w:cs="Arial"/>
          <w:b/>
          <w:sz w:val="24"/>
          <w:szCs w:val="24"/>
        </w:rPr>
      </w:pPr>
    </w:p>
    <w:p w14:paraId="7D3B6CC2" w14:textId="77777777" w:rsidR="00A26F6B" w:rsidRDefault="00A26F6B" w:rsidP="00936E37">
      <w:pPr>
        <w:jc w:val="both"/>
        <w:rPr>
          <w:rFonts w:ascii="Arial" w:hAnsi="Arial" w:cs="Arial"/>
          <w:b/>
          <w:sz w:val="24"/>
          <w:szCs w:val="24"/>
        </w:rPr>
      </w:pPr>
    </w:p>
    <w:p w14:paraId="6BC84B14" w14:textId="77777777" w:rsidR="00A26F6B" w:rsidRDefault="00A26F6B" w:rsidP="00936E37">
      <w:pPr>
        <w:jc w:val="both"/>
        <w:rPr>
          <w:rFonts w:ascii="Arial" w:hAnsi="Arial" w:cs="Arial"/>
          <w:b/>
          <w:sz w:val="24"/>
          <w:szCs w:val="24"/>
        </w:rPr>
      </w:pPr>
    </w:p>
    <w:p w14:paraId="7DF54129" w14:textId="77777777" w:rsidR="00A26F6B" w:rsidRDefault="00A26F6B" w:rsidP="00936E37">
      <w:pPr>
        <w:jc w:val="both"/>
        <w:rPr>
          <w:rFonts w:ascii="Arial" w:hAnsi="Arial" w:cs="Arial"/>
          <w:b/>
          <w:sz w:val="24"/>
          <w:szCs w:val="24"/>
        </w:rPr>
      </w:pPr>
    </w:p>
    <w:p w14:paraId="44D1CEAF" w14:textId="77777777" w:rsidR="00A26F6B" w:rsidRDefault="00A26F6B" w:rsidP="00936E37">
      <w:pPr>
        <w:jc w:val="both"/>
        <w:rPr>
          <w:rFonts w:ascii="Arial" w:hAnsi="Arial" w:cs="Arial"/>
          <w:b/>
          <w:sz w:val="24"/>
          <w:szCs w:val="24"/>
        </w:rPr>
      </w:pPr>
    </w:p>
    <w:p w14:paraId="3FF2F51A" w14:textId="77777777" w:rsidR="00A26F6B" w:rsidRDefault="00A26F6B" w:rsidP="00936E37">
      <w:pPr>
        <w:jc w:val="both"/>
        <w:rPr>
          <w:rFonts w:ascii="Arial" w:hAnsi="Arial" w:cs="Arial"/>
          <w:b/>
          <w:sz w:val="24"/>
          <w:szCs w:val="24"/>
        </w:rPr>
      </w:pPr>
    </w:p>
    <w:p w14:paraId="66B1C501" w14:textId="77777777" w:rsidR="00A26F6B" w:rsidRDefault="00A26F6B" w:rsidP="00936E37">
      <w:pPr>
        <w:jc w:val="both"/>
        <w:rPr>
          <w:rFonts w:ascii="Arial" w:hAnsi="Arial" w:cs="Arial"/>
          <w:b/>
          <w:sz w:val="24"/>
          <w:szCs w:val="24"/>
        </w:rPr>
      </w:pPr>
    </w:p>
    <w:p w14:paraId="4CDF9A0B" w14:textId="77777777" w:rsidR="00A26F6B" w:rsidRDefault="00A26F6B" w:rsidP="00936E37">
      <w:pPr>
        <w:jc w:val="both"/>
        <w:rPr>
          <w:rFonts w:ascii="Arial" w:hAnsi="Arial" w:cs="Arial"/>
          <w:b/>
          <w:sz w:val="24"/>
          <w:szCs w:val="24"/>
        </w:rPr>
      </w:pPr>
    </w:p>
    <w:p w14:paraId="39257A4E" w14:textId="77777777" w:rsidR="00A26F6B" w:rsidRDefault="00A26F6B" w:rsidP="00936E37">
      <w:pPr>
        <w:jc w:val="both"/>
        <w:rPr>
          <w:rFonts w:ascii="Arial" w:hAnsi="Arial" w:cs="Arial"/>
          <w:b/>
          <w:sz w:val="24"/>
          <w:szCs w:val="24"/>
        </w:rPr>
      </w:pPr>
    </w:p>
    <w:p w14:paraId="6DD1C1CC" w14:textId="77777777" w:rsidR="00A26F6B" w:rsidRDefault="00A26F6B" w:rsidP="00936E37">
      <w:pPr>
        <w:jc w:val="both"/>
        <w:rPr>
          <w:rFonts w:ascii="Arial" w:hAnsi="Arial" w:cs="Arial"/>
          <w:b/>
          <w:sz w:val="24"/>
          <w:szCs w:val="24"/>
        </w:rPr>
      </w:pPr>
    </w:p>
    <w:p w14:paraId="2304A98B" w14:textId="77777777" w:rsidR="00A26F6B" w:rsidRDefault="00A26F6B" w:rsidP="00936E37">
      <w:pPr>
        <w:jc w:val="both"/>
        <w:rPr>
          <w:rFonts w:ascii="Arial" w:hAnsi="Arial" w:cs="Arial"/>
          <w:b/>
          <w:sz w:val="24"/>
          <w:szCs w:val="24"/>
        </w:rPr>
      </w:pPr>
    </w:p>
    <w:p w14:paraId="04E90BD9" w14:textId="77777777" w:rsidR="00A26F6B" w:rsidRDefault="00A26F6B" w:rsidP="00936E37">
      <w:pPr>
        <w:jc w:val="both"/>
        <w:rPr>
          <w:rFonts w:ascii="Arial" w:hAnsi="Arial" w:cs="Arial"/>
          <w:b/>
          <w:sz w:val="24"/>
          <w:szCs w:val="24"/>
        </w:rPr>
      </w:pPr>
    </w:p>
    <w:p w14:paraId="7B7828D8" w14:textId="77777777" w:rsidR="00A26F6B" w:rsidRDefault="00A26F6B" w:rsidP="00936E37">
      <w:pPr>
        <w:jc w:val="both"/>
        <w:rPr>
          <w:rFonts w:ascii="Arial" w:hAnsi="Arial" w:cs="Arial"/>
          <w:b/>
          <w:sz w:val="24"/>
          <w:szCs w:val="24"/>
        </w:rPr>
      </w:pPr>
    </w:p>
    <w:p w14:paraId="4BC3DC55" w14:textId="77777777" w:rsidR="00A26F6B" w:rsidRDefault="00A26F6B" w:rsidP="00936E37">
      <w:pPr>
        <w:jc w:val="both"/>
        <w:rPr>
          <w:rFonts w:ascii="Arial" w:hAnsi="Arial" w:cs="Arial"/>
          <w:b/>
          <w:sz w:val="24"/>
          <w:szCs w:val="24"/>
        </w:rPr>
      </w:pPr>
    </w:p>
    <w:p w14:paraId="33E87814" w14:textId="77777777" w:rsidR="00A26F6B" w:rsidRDefault="00A26F6B" w:rsidP="00936E37">
      <w:pPr>
        <w:jc w:val="both"/>
        <w:rPr>
          <w:rFonts w:ascii="Arial" w:hAnsi="Arial" w:cs="Arial"/>
          <w:b/>
          <w:sz w:val="24"/>
          <w:szCs w:val="24"/>
        </w:rPr>
      </w:pPr>
    </w:p>
    <w:p w14:paraId="785370E0" w14:textId="77777777" w:rsidR="00A26F6B" w:rsidRDefault="00A26F6B" w:rsidP="00936E37">
      <w:pPr>
        <w:jc w:val="both"/>
        <w:rPr>
          <w:rFonts w:ascii="Arial" w:hAnsi="Arial" w:cs="Arial"/>
          <w:b/>
          <w:sz w:val="24"/>
          <w:szCs w:val="24"/>
        </w:rPr>
      </w:pPr>
    </w:p>
    <w:p w14:paraId="341E4ADF" w14:textId="77777777" w:rsidR="00A26F6B" w:rsidRDefault="00A26F6B" w:rsidP="00936E37">
      <w:pPr>
        <w:jc w:val="both"/>
        <w:rPr>
          <w:rFonts w:ascii="Arial" w:hAnsi="Arial" w:cs="Arial"/>
          <w:b/>
          <w:sz w:val="24"/>
          <w:szCs w:val="24"/>
        </w:rPr>
      </w:pPr>
    </w:p>
    <w:p w14:paraId="092B0C7B" w14:textId="77777777" w:rsidR="00A26F6B" w:rsidRDefault="00A26F6B" w:rsidP="00936E37">
      <w:pPr>
        <w:jc w:val="both"/>
        <w:rPr>
          <w:rFonts w:ascii="Arial" w:hAnsi="Arial" w:cs="Arial"/>
          <w:b/>
          <w:sz w:val="24"/>
          <w:szCs w:val="24"/>
        </w:rPr>
      </w:pPr>
    </w:p>
    <w:p w14:paraId="538A7864" w14:textId="77777777" w:rsidR="00A26F6B" w:rsidRDefault="00A26F6B" w:rsidP="00936E37">
      <w:pPr>
        <w:jc w:val="both"/>
        <w:rPr>
          <w:rFonts w:ascii="Arial" w:hAnsi="Arial" w:cs="Arial"/>
          <w:b/>
          <w:sz w:val="24"/>
          <w:szCs w:val="24"/>
        </w:rPr>
      </w:pPr>
    </w:p>
    <w:p w14:paraId="02396687" w14:textId="77777777" w:rsidR="00A26F6B" w:rsidRDefault="00A26F6B" w:rsidP="00936E37">
      <w:pPr>
        <w:jc w:val="both"/>
        <w:rPr>
          <w:rFonts w:ascii="Arial" w:hAnsi="Arial" w:cs="Arial"/>
          <w:b/>
          <w:sz w:val="24"/>
          <w:szCs w:val="24"/>
        </w:rPr>
      </w:pPr>
    </w:p>
    <w:p w14:paraId="6F1F067B" w14:textId="77777777" w:rsidR="00A26F6B" w:rsidRDefault="00A26F6B" w:rsidP="00936E37">
      <w:pPr>
        <w:jc w:val="both"/>
        <w:rPr>
          <w:rFonts w:ascii="Arial" w:hAnsi="Arial" w:cs="Arial"/>
          <w:b/>
          <w:sz w:val="24"/>
          <w:szCs w:val="24"/>
        </w:rPr>
      </w:pPr>
    </w:p>
    <w:p w14:paraId="14489ACB" w14:textId="77777777" w:rsidR="00A26F6B" w:rsidRDefault="00A26F6B" w:rsidP="00936E37">
      <w:pPr>
        <w:jc w:val="both"/>
        <w:rPr>
          <w:rFonts w:ascii="Arial" w:hAnsi="Arial" w:cs="Arial"/>
          <w:b/>
          <w:sz w:val="24"/>
          <w:szCs w:val="24"/>
        </w:rPr>
      </w:pPr>
    </w:p>
    <w:p w14:paraId="40671CC3" w14:textId="77777777" w:rsidR="00A26F6B" w:rsidRDefault="00A26F6B" w:rsidP="00936E37">
      <w:pPr>
        <w:jc w:val="both"/>
        <w:rPr>
          <w:rFonts w:ascii="Arial" w:hAnsi="Arial" w:cs="Arial"/>
          <w:b/>
          <w:sz w:val="24"/>
          <w:szCs w:val="24"/>
        </w:rPr>
      </w:pPr>
    </w:p>
    <w:p w14:paraId="4EC73576" w14:textId="77777777" w:rsidR="00A26F6B" w:rsidRDefault="00A26F6B" w:rsidP="00936E37">
      <w:pPr>
        <w:jc w:val="both"/>
        <w:rPr>
          <w:rFonts w:ascii="Arial" w:hAnsi="Arial" w:cs="Arial"/>
          <w:b/>
          <w:sz w:val="24"/>
          <w:szCs w:val="24"/>
        </w:rPr>
      </w:pPr>
    </w:p>
    <w:p w14:paraId="4B5ADACA" w14:textId="77777777" w:rsidR="00A26F6B" w:rsidRDefault="00A26F6B" w:rsidP="00936E37">
      <w:pPr>
        <w:jc w:val="both"/>
        <w:rPr>
          <w:rFonts w:ascii="Arial" w:hAnsi="Arial" w:cs="Arial"/>
          <w:b/>
          <w:sz w:val="24"/>
          <w:szCs w:val="24"/>
        </w:rPr>
      </w:pPr>
    </w:p>
    <w:p w14:paraId="778858F0" w14:textId="77777777" w:rsidR="00A26F6B" w:rsidRDefault="00A26F6B" w:rsidP="00936E37">
      <w:pPr>
        <w:jc w:val="both"/>
        <w:rPr>
          <w:rFonts w:ascii="Arial" w:hAnsi="Arial" w:cs="Arial"/>
          <w:b/>
          <w:sz w:val="24"/>
          <w:szCs w:val="24"/>
        </w:rPr>
      </w:pPr>
    </w:p>
    <w:p w14:paraId="44C8DC0F" w14:textId="77777777" w:rsidR="00A26F6B" w:rsidRDefault="00A26F6B" w:rsidP="00936E37">
      <w:pPr>
        <w:jc w:val="both"/>
        <w:rPr>
          <w:rFonts w:ascii="Arial" w:hAnsi="Arial" w:cs="Arial"/>
          <w:b/>
          <w:sz w:val="24"/>
          <w:szCs w:val="24"/>
        </w:rPr>
      </w:pPr>
    </w:p>
    <w:p w14:paraId="34C8118D" w14:textId="77777777" w:rsidR="009C4928" w:rsidRPr="00100AFB" w:rsidRDefault="009C4928" w:rsidP="00BC6B01">
      <w:pPr>
        <w:ind w:left="284" w:hanging="284"/>
        <w:jc w:val="both"/>
        <w:rPr>
          <w:rFonts w:ascii="Arial" w:hAnsi="Arial" w:cs="Arial"/>
          <w:b/>
          <w:sz w:val="24"/>
          <w:szCs w:val="24"/>
        </w:rPr>
      </w:pPr>
    </w:p>
    <w:p w14:paraId="319AF71E" w14:textId="77777777" w:rsidR="00EA3B64" w:rsidRPr="00100AFB" w:rsidRDefault="00BA715C"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t>ANEXO II</w:t>
      </w:r>
      <w:r w:rsidR="004F05C3" w:rsidRPr="00100AFB">
        <w:rPr>
          <w:rFonts w:ascii="Arial" w:hAnsi="Arial" w:cs="Arial"/>
          <w:b/>
          <w:szCs w:val="24"/>
        </w:rPr>
        <w:t xml:space="preserve">- </w:t>
      </w:r>
    </w:p>
    <w:p w14:paraId="21070667" w14:textId="77777777" w:rsidR="00BA715C" w:rsidRPr="00100AFB" w:rsidRDefault="004F05C3"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t>MODELO DE PROPOSTA E DESCRIÇÃO DOS ITENS</w:t>
      </w:r>
    </w:p>
    <w:p w14:paraId="258D625B" w14:textId="77777777" w:rsidR="000B2257" w:rsidRPr="00100AFB" w:rsidRDefault="000B2257" w:rsidP="0013045C">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b/>
          <w:sz w:val="24"/>
          <w:szCs w:val="24"/>
        </w:rPr>
      </w:pPr>
    </w:p>
    <w:p w14:paraId="3C02F4BB" w14:textId="7CCCE87A"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A26F6B">
        <w:rPr>
          <w:rFonts w:ascii="Arial" w:hAnsi="Arial" w:cs="Arial"/>
          <w:b/>
          <w:sz w:val="24"/>
          <w:szCs w:val="24"/>
        </w:rPr>
        <w:t>169/2022</w:t>
      </w:r>
    </w:p>
    <w:p w14:paraId="58738233" w14:textId="784F3FDE"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A26F6B">
        <w:rPr>
          <w:rFonts w:ascii="Arial" w:hAnsi="Arial" w:cs="Arial"/>
          <w:b/>
          <w:sz w:val="24"/>
          <w:szCs w:val="24"/>
        </w:rPr>
        <w:t>41/2022</w:t>
      </w:r>
    </w:p>
    <w:p w14:paraId="0E57BB33" w14:textId="72373469" w:rsidR="00DA4164" w:rsidRPr="000C2754" w:rsidRDefault="00DA4164" w:rsidP="00DA4164">
      <w:pPr>
        <w:ind w:left="360" w:firstLine="348"/>
        <w:rPr>
          <w:rFonts w:ascii="Arial" w:hAnsi="Arial" w:cs="Arial"/>
          <w:sz w:val="24"/>
          <w:szCs w:val="24"/>
        </w:rPr>
      </w:pPr>
    </w:p>
    <w:tbl>
      <w:tblPr>
        <w:tblStyle w:val="Tabelacomgrade"/>
        <w:tblW w:w="11059" w:type="dxa"/>
        <w:tblInd w:w="-1168" w:type="dxa"/>
        <w:tblLayout w:type="fixed"/>
        <w:tblLook w:val="04A0" w:firstRow="1" w:lastRow="0" w:firstColumn="1" w:lastColumn="0" w:noHBand="0" w:noVBand="1"/>
      </w:tblPr>
      <w:tblGrid>
        <w:gridCol w:w="850"/>
        <w:gridCol w:w="1277"/>
        <w:gridCol w:w="3260"/>
        <w:gridCol w:w="1418"/>
        <w:gridCol w:w="1418"/>
        <w:gridCol w:w="1418"/>
        <w:gridCol w:w="1418"/>
      </w:tblGrid>
      <w:tr w:rsidR="00A26F6B" w:rsidRPr="00F86A40" w14:paraId="5ED661AE" w14:textId="6239F04D" w:rsidTr="00A26F6B">
        <w:trPr>
          <w:trHeight w:val="134"/>
        </w:trPr>
        <w:tc>
          <w:tcPr>
            <w:tcW w:w="850" w:type="dxa"/>
          </w:tcPr>
          <w:p w14:paraId="60079398" w14:textId="77777777" w:rsidR="00A26F6B" w:rsidRPr="00F86A40" w:rsidRDefault="00A26F6B" w:rsidP="00A26F6B">
            <w:pPr>
              <w:rPr>
                <w:rFonts w:ascii="Arial" w:hAnsi="Arial" w:cs="Arial"/>
                <w:b/>
                <w:sz w:val="24"/>
                <w:szCs w:val="24"/>
              </w:rPr>
            </w:pPr>
            <w:r w:rsidRPr="00F86A40">
              <w:rPr>
                <w:rFonts w:ascii="Arial" w:hAnsi="Arial" w:cs="Arial"/>
                <w:b/>
                <w:sz w:val="24"/>
                <w:szCs w:val="24"/>
              </w:rPr>
              <w:t>ITEM</w:t>
            </w:r>
          </w:p>
        </w:tc>
        <w:tc>
          <w:tcPr>
            <w:tcW w:w="1277" w:type="dxa"/>
          </w:tcPr>
          <w:p w14:paraId="1DB615FF" w14:textId="77777777" w:rsidR="00A26F6B" w:rsidRPr="00F86A40" w:rsidRDefault="00A26F6B" w:rsidP="00A26F6B">
            <w:pPr>
              <w:rPr>
                <w:rFonts w:ascii="Arial" w:hAnsi="Arial" w:cs="Arial"/>
                <w:b/>
                <w:sz w:val="24"/>
                <w:szCs w:val="24"/>
              </w:rPr>
            </w:pPr>
            <w:r w:rsidRPr="00F86A40">
              <w:rPr>
                <w:rFonts w:ascii="Arial" w:hAnsi="Arial" w:cs="Arial"/>
                <w:b/>
                <w:sz w:val="24"/>
                <w:szCs w:val="24"/>
              </w:rPr>
              <w:t>COD</w:t>
            </w:r>
            <w:r>
              <w:rPr>
                <w:rFonts w:ascii="Arial" w:hAnsi="Arial" w:cs="Arial"/>
                <w:b/>
                <w:sz w:val="24"/>
                <w:szCs w:val="24"/>
              </w:rPr>
              <w:t>IGO</w:t>
            </w:r>
          </w:p>
        </w:tc>
        <w:tc>
          <w:tcPr>
            <w:tcW w:w="3260" w:type="dxa"/>
          </w:tcPr>
          <w:p w14:paraId="6D76A110" w14:textId="77777777" w:rsidR="00A26F6B" w:rsidRPr="00F86A40" w:rsidRDefault="00A26F6B" w:rsidP="00A26F6B">
            <w:pPr>
              <w:rPr>
                <w:rFonts w:ascii="Arial" w:hAnsi="Arial" w:cs="Arial"/>
                <w:b/>
                <w:sz w:val="24"/>
                <w:szCs w:val="24"/>
              </w:rPr>
            </w:pPr>
            <w:r w:rsidRPr="00F86A40">
              <w:rPr>
                <w:rFonts w:ascii="Arial" w:hAnsi="Arial" w:cs="Arial"/>
                <w:b/>
                <w:sz w:val="24"/>
                <w:szCs w:val="24"/>
              </w:rPr>
              <w:t>DESCRIÇÃO</w:t>
            </w:r>
          </w:p>
        </w:tc>
        <w:tc>
          <w:tcPr>
            <w:tcW w:w="1418" w:type="dxa"/>
          </w:tcPr>
          <w:p w14:paraId="7B0DE350" w14:textId="77777777" w:rsidR="00A26F6B" w:rsidRPr="00F86A40" w:rsidRDefault="00A26F6B" w:rsidP="00A26F6B">
            <w:pPr>
              <w:rPr>
                <w:rFonts w:ascii="Arial" w:hAnsi="Arial" w:cs="Arial"/>
                <w:b/>
                <w:sz w:val="24"/>
                <w:szCs w:val="24"/>
              </w:rPr>
            </w:pPr>
            <w:r w:rsidRPr="00F86A40">
              <w:rPr>
                <w:rFonts w:ascii="Arial" w:hAnsi="Arial" w:cs="Arial"/>
                <w:b/>
                <w:sz w:val="24"/>
                <w:szCs w:val="24"/>
              </w:rPr>
              <w:t>QUANT</w:t>
            </w:r>
          </w:p>
        </w:tc>
        <w:tc>
          <w:tcPr>
            <w:tcW w:w="1418" w:type="dxa"/>
          </w:tcPr>
          <w:p w14:paraId="4FB44AF6" w14:textId="77777777" w:rsidR="00A26F6B" w:rsidRDefault="00A26F6B" w:rsidP="00A26F6B">
            <w:pPr>
              <w:spacing w:after="200"/>
              <w:rPr>
                <w:rFonts w:ascii="Arial" w:hAnsi="Arial" w:cs="Arial"/>
                <w:b/>
                <w:sz w:val="24"/>
                <w:szCs w:val="24"/>
              </w:rPr>
            </w:pPr>
            <w:r w:rsidRPr="00A26F6B">
              <w:rPr>
                <w:rFonts w:ascii="Arial" w:hAnsi="Arial" w:cs="Arial"/>
                <w:b/>
                <w:sz w:val="24"/>
                <w:szCs w:val="24"/>
              </w:rPr>
              <w:t>MARCA/</w:t>
            </w:r>
          </w:p>
          <w:p w14:paraId="140F8E3A" w14:textId="52ACA5CB" w:rsidR="00A26F6B" w:rsidRPr="00A26F6B" w:rsidRDefault="00A26F6B" w:rsidP="00A26F6B">
            <w:pPr>
              <w:spacing w:after="200"/>
              <w:rPr>
                <w:rFonts w:ascii="Arial" w:hAnsi="Arial" w:cs="Arial"/>
                <w:b/>
                <w:sz w:val="24"/>
                <w:szCs w:val="24"/>
              </w:rPr>
            </w:pPr>
            <w:r w:rsidRPr="00A26F6B">
              <w:rPr>
                <w:rFonts w:ascii="Arial" w:hAnsi="Arial" w:cs="Arial"/>
                <w:b/>
                <w:sz w:val="24"/>
                <w:szCs w:val="24"/>
              </w:rPr>
              <w:t>MODELO</w:t>
            </w:r>
          </w:p>
        </w:tc>
        <w:tc>
          <w:tcPr>
            <w:tcW w:w="1418" w:type="dxa"/>
          </w:tcPr>
          <w:p w14:paraId="124C259F" w14:textId="36587AEB" w:rsidR="00A26F6B" w:rsidRPr="00A26F6B" w:rsidRDefault="00A26F6B" w:rsidP="00A26F6B">
            <w:pPr>
              <w:spacing w:after="200"/>
              <w:rPr>
                <w:rFonts w:ascii="Arial" w:hAnsi="Arial" w:cs="Arial"/>
                <w:b/>
                <w:sz w:val="24"/>
                <w:szCs w:val="24"/>
              </w:rPr>
            </w:pPr>
            <w:r w:rsidRPr="00A26F6B">
              <w:rPr>
                <w:rFonts w:ascii="Arial" w:hAnsi="Arial" w:cs="Arial"/>
                <w:b/>
                <w:sz w:val="24"/>
                <w:szCs w:val="24"/>
              </w:rPr>
              <w:t>VALOR UNITÁRIO</w:t>
            </w:r>
          </w:p>
        </w:tc>
        <w:tc>
          <w:tcPr>
            <w:tcW w:w="1418" w:type="dxa"/>
          </w:tcPr>
          <w:p w14:paraId="63C49216" w14:textId="7B70696D" w:rsidR="00A26F6B" w:rsidRPr="00A26F6B" w:rsidRDefault="00A26F6B" w:rsidP="00A26F6B">
            <w:pPr>
              <w:spacing w:after="200"/>
              <w:rPr>
                <w:rFonts w:ascii="Arial" w:hAnsi="Arial" w:cs="Arial"/>
                <w:b/>
                <w:sz w:val="24"/>
                <w:szCs w:val="24"/>
              </w:rPr>
            </w:pPr>
            <w:r w:rsidRPr="00A26F6B">
              <w:rPr>
                <w:rFonts w:ascii="Arial" w:hAnsi="Arial" w:cs="Arial"/>
                <w:b/>
                <w:sz w:val="24"/>
                <w:szCs w:val="24"/>
              </w:rPr>
              <w:t>VALOR TOTAL</w:t>
            </w:r>
          </w:p>
        </w:tc>
      </w:tr>
      <w:tr w:rsidR="00A26F6B" w:rsidRPr="00F86A40" w14:paraId="550F8E87" w14:textId="3C29A7B4" w:rsidTr="00A26F6B">
        <w:tc>
          <w:tcPr>
            <w:tcW w:w="850" w:type="dxa"/>
          </w:tcPr>
          <w:p w14:paraId="616E4685" w14:textId="77777777" w:rsidR="00A26F6B" w:rsidRDefault="00A26F6B" w:rsidP="00A26F6B">
            <w:pPr>
              <w:rPr>
                <w:rFonts w:ascii="Arial" w:hAnsi="Arial" w:cs="Arial"/>
                <w:sz w:val="24"/>
                <w:szCs w:val="24"/>
              </w:rPr>
            </w:pPr>
            <w:r>
              <w:rPr>
                <w:rFonts w:ascii="Arial" w:hAnsi="Arial" w:cs="Arial"/>
                <w:sz w:val="24"/>
                <w:szCs w:val="24"/>
              </w:rPr>
              <w:t>01</w:t>
            </w:r>
          </w:p>
        </w:tc>
        <w:tc>
          <w:tcPr>
            <w:tcW w:w="1277" w:type="dxa"/>
          </w:tcPr>
          <w:p w14:paraId="5E945540" w14:textId="77777777" w:rsidR="00A26F6B" w:rsidRDefault="00A26F6B" w:rsidP="00A26F6B">
            <w:pPr>
              <w:rPr>
                <w:rFonts w:ascii="Arial" w:hAnsi="Arial" w:cs="Arial"/>
                <w:sz w:val="24"/>
                <w:szCs w:val="24"/>
              </w:rPr>
            </w:pPr>
            <w:r>
              <w:t>41708</w:t>
            </w:r>
          </w:p>
        </w:tc>
        <w:tc>
          <w:tcPr>
            <w:tcW w:w="3260" w:type="dxa"/>
          </w:tcPr>
          <w:p w14:paraId="7B975888" w14:textId="7B5E2443" w:rsidR="00A26F6B" w:rsidRPr="004F0B9A" w:rsidRDefault="00A26F6B" w:rsidP="00A26F6B">
            <w:pPr>
              <w:jc w:val="both"/>
              <w:rPr>
                <w:rFonts w:ascii="Arial" w:hAnsi="Arial" w:cs="Arial"/>
                <w:sz w:val="24"/>
                <w:szCs w:val="24"/>
              </w:rPr>
            </w:pPr>
            <w:proofErr w:type="gramStart"/>
            <w:r>
              <w:t>.FRAGMENTADORA</w:t>
            </w:r>
            <w:proofErr w:type="gramEnd"/>
            <w:r w:rsidR="007C28D5">
              <w:t xml:space="preserve"> DE PAPEL COM CE</w:t>
            </w:r>
            <w:r>
              <w:t>STO AS1060SB PRETA 110V, FRAGMENTACAO DE ATE 10 FOLHAS DE 75 G E CESTO COM CAPACIDADE DE 13,2 LITROS, POSSUI PROTECAO CONTRA SUPERAQUECIMENTO, E LEVE E COMPACTA. ATE 10 FOLHAS A4 (75G/M2) OU 1 CARTAO DE CREDITO, CORTA EM TIRAS DE 6 MM, EXCEDE O NIVEL DE SEGURANCA P-2 (NORMA DIN66399), DESIGN ERGONOMICO PARA FACILITAR A LIMPEZA DO CESTO, COM CESTO DE 13,2 LITROS, BOTAO COM 3 POSICOES AUTO/OFF/REV, PROTECAO CONTRA SUPERAQUECIMENTO DO MOTOR, VOLTAGEM 110V, DIMENSOES: ALTURA: 38,1 CM LARGURA: 30,7 CM PROFUNDIDADE: 19,6 CM.</w:t>
            </w:r>
          </w:p>
        </w:tc>
        <w:tc>
          <w:tcPr>
            <w:tcW w:w="1418" w:type="dxa"/>
          </w:tcPr>
          <w:p w14:paraId="782C42E7" w14:textId="77777777" w:rsidR="00A26F6B" w:rsidRDefault="00A26F6B" w:rsidP="00A26F6B">
            <w:pPr>
              <w:rPr>
                <w:rFonts w:ascii="Arial" w:hAnsi="Arial" w:cs="Arial"/>
                <w:sz w:val="24"/>
                <w:szCs w:val="24"/>
              </w:rPr>
            </w:pPr>
            <w:r>
              <w:t>01 UNIDADE</w:t>
            </w:r>
          </w:p>
        </w:tc>
        <w:tc>
          <w:tcPr>
            <w:tcW w:w="1418" w:type="dxa"/>
          </w:tcPr>
          <w:p w14:paraId="4C08FCB1" w14:textId="5BF9EB37" w:rsidR="00A26F6B" w:rsidRPr="00F86A40" w:rsidRDefault="00A26F6B" w:rsidP="00A26F6B">
            <w:pPr>
              <w:spacing w:after="200" w:line="276" w:lineRule="auto"/>
            </w:pPr>
          </w:p>
        </w:tc>
        <w:tc>
          <w:tcPr>
            <w:tcW w:w="1418" w:type="dxa"/>
          </w:tcPr>
          <w:p w14:paraId="20213228" w14:textId="4AA5F6CD" w:rsidR="00A26F6B" w:rsidRPr="00F86A40" w:rsidRDefault="00A26F6B" w:rsidP="00A26F6B">
            <w:pPr>
              <w:spacing w:after="200" w:line="276" w:lineRule="auto"/>
            </w:pPr>
          </w:p>
        </w:tc>
        <w:tc>
          <w:tcPr>
            <w:tcW w:w="1418" w:type="dxa"/>
          </w:tcPr>
          <w:p w14:paraId="25136A00" w14:textId="1376ABB5" w:rsidR="00A26F6B" w:rsidRPr="00F86A40" w:rsidRDefault="00A26F6B" w:rsidP="00A26F6B">
            <w:pPr>
              <w:spacing w:after="200" w:line="276" w:lineRule="auto"/>
            </w:pPr>
          </w:p>
        </w:tc>
      </w:tr>
      <w:tr w:rsidR="00A26F6B" w:rsidRPr="00F86A40" w14:paraId="2813F10D" w14:textId="5D1589B8" w:rsidTr="00A26F6B">
        <w:tc>
          <w:tcPr>
            <w:tcW w:w="850" w:type="dxa"/>
          </w:tcPr>
          <w:p w14:paraId="50DBBF90" w14:textId="77777777" w:rsidR="00A26F6B" w:rsidRPr="00F86A40" w:rsidRDefault="00A26F6B" w:rsidP="00A26F6B">
            <w:pPr>
              <w:rPr>
                <w:rFonts w:ascii="Arial" w:hAnsi="Arial" w:cs="Arial"/>
                <w:sz w:val="24"/>
                <w:szCs w:val="24"/>
              </w:rPr>
            </w:pPr>
            <w:r>
              <w:rPr>
                <w:rFonts w:ascii="Arial" w:hAnsi="Arial" w:cs="Arial"/>
                <w:sz w:val="24"/>
                <w:szCs w:val="24"/>
              </w:rPr>
              <w:t>02</w:t>
            </w:r>
          </w:p>
        </w:tc>
        <w:tc>
          <w:tcPr>
            <w:tcW w:w="1277" w:type="dxa"/>
          </w:tcPr>
          <w:p w14:paraId="1950CE15" w14:textId="77777777" w:rsidR="00A26F6B" w:rsidRPr="00F86A40" w:rsidRDefault="00A26F6B" w:rsidP="00A26F6B">
            <w:pPr>
              <w:rPr>
                <w:rFonts w:ascii="Arial" w:hAnsi="Arial" w:cs="Arial"/>
                <w:sz w:val="24"/>
                <w:szCs w:val="24"/>
              </w:rPr>
            </w:pPr>
            <w:r>
              <w:t>41692</w:t>
            </w:r>
          </w:p>
        </w:tc>
        <w:tc>
          <w:tcPr>
            <w:tcW w:w="3260" w:type="dxa"/>
          </w:tcPr>
          <w:p w14:paraId="4BFEBC24" w14:textId="1707916B" w:rsidR="00A26F6B" w:rsidRPr="00F86A40" w:rsidRDefault="00A26F6B" w:rsidP="00A26F6B">
            <w:pPr>
              <w:jc w:val="both"/>
              <w:rPr>
                <w:rFonts w:ascii="Arial" w:hAnsi="Arial" w:cs="Arial"/>
                <w:sz w:val="24"/>
                <w:szCs w:val="24"/>
              </w:rPr>
            </w:pPr>
            <w:proofErr w:type="gramStart"/>
            <w:r>
              <w:t>.ACORDEOM</w:t>
            </w:r>
            <w:proofErr w:type="gramEnd"/>
            <w:r>
              <w:t>:</w:t>
            </w:r>
            <w:r w:rsidR="007C28D5">
              <w:t xml:space="preserve"> </w:t>
            </w:r>
            <w:r>
              <w:t>BAIXOS:</w:t>
            </w:r>
            <w:r w:rsidR="007C28D5">
              <w:t xml:space="preserve"> </w:t>
            </w:r>
            <w:r>
              <w:t>80, REG.07-TR AVA DO FOLE EM COURO, BAIXOS BRANCOS, REGISTROS PRETOS + BRANCOS, COR DA CARCACA PEARL BLACK, PINTURA PEROLIZADA E ACABAMENTO EM VERNIZ. ALTURA: 44,5 CM LARGURA: 42,0 CM PROFUNDIDADE: 19,0 CM PESO: 9,40 KG</w:t>
            </w:r>
          </w:p>
        </w:tc>
        <w:tc>
          <w:tcPr>
            <w:tcW w:w="1418" w:type="dxa"/>
          </w:tcPr>
          <w:p w14:paraId="068499FB" w14:textId="77777777" w:rsidR="00A26F6B" w:rsidRPr="00F86A40" w:rsidRDefault="00A26F6B" w:rsidP="00A26F6B">
            <w:pPr>
              <w:rPr>
                <w:rFonts w:ascii="Arial" w:hAnsi="Arial" w:cs="Arial"/>
                <w:sz w:val="24"/>
                <w:szCs w:val="24"/>
              </w:rPr>
            </w:pPr>
            <w:r>
              <w:t>01 UNIDADE</w:t>
            </w:r>
          </w:p>
        </w:tc>
        <w:tc>
          <w:tcPr>
            <w:tcW w:w="1418" w:type="dxa"/>
          </w:tcPr>
          <w:p w14:paraId="63956F8B" w14:textId="3F2994D6" w:rsidR="00A26F6B" w:rsidRPr="00F86A40" w:rsidRDefault="00A26F6B" w:rsidP="00A26F6B">
            <w:pPr>
              <w:spacing w:after="200" w:line="276" w:lineRule="auto"/>
            </w:pPr>
          </w:p>
        </w:tc>
        <w:tc>
          <w:tcPr>
            <w:tcW w:w="1418" w:type="dxa"/>
          </w:tcPr>
          <w:p w14:paraId="3C80BD5E" w14:textId="15502860" w:rsidR="00A26F6B" w:rsidRPr="00F86A40" w:rsidRDefault="00A26F6B" w:rsidP="00A26F6B">
            <w:pPr>
              <w:spacing w:after="200" w:line="276" w:lineRule="auto"/>
            </w:pPr>
          </w:p>
        </w:tc>
        <w:tc>
          <w:tcPr>
            <w:tcW w:w="1418" w:type="dxa"/>
          </w:tcPr>
          <w:p w14:paraId="1E513415" w14:textId="41CA9F5A" w:rsidR="00A26F6B" w:rsidRPr="00F86A40" w:rsidRDefault="00A26F6B" w:rsidP="00A26F6B">
            <w:pPr>
              <w:spacing w:after="200" w:line="276" w:lineRule="auto"/>
            </w:pPr>
          </w:p>
        </w:tc>
      </w:tr>
      <w:tr w:rsidR="00A26F6B" w:rsidRPr="00F86A40" w14:paraId="1305683E" w14:textId="5AA0FEC7" w:rsidTr="00A26F6B">
        <w:tc>
          <w:tcPr>
            <w:tcW w:w="850" w:type="dxa"/>
          </w:tcPr>
          <w:p w14:paraId="20134269" w14:textId="77777777" w:rsidR="00A26F6B" w:rsidRPr="00F86A40" w:rsidRDefault="00A26F6B" w:rsidP="00A26F6B">
            <w:pPr>
              <w:rPr>
                <w:rFonts w:ascii="Arial" w:hAnsi="Arial" w:cs="Arial"/>
                <w:sz w:val="24"/>
                <w:szCs w:val="24"/>
              </w:rPr>
            </w:pPr>
            <w:r>
              <w:rPr>
                <w:rFonts w:ascii="Arial" w:hAnsi="Arial" w:cs="Arial"/>
                <w:sz w:val="24"/>
                <w:szCs w:val="24"/>
              </w:rPr>
              <w:t>03</w:t>
            </w:r>
          </w:p>
        </w:tc>
        <w:tc>
          <w:tcPr>
            <w:tcW w:w="1277" w:type="dxa"/>
          </w:tcPr>
          <w:p w14:paraId="1DE782F3" w14:textId="77777777" w:rsidR="00A26F6B" w:rsidRPr="00F86A40" w:rsidRDefault="00A26F6B" w:rsidP="00A26F6B">
            <w:pPr>
              <w:rPr>
                <w:rFonts w:ascii="Arial" w:hAnsi="Arial" w:cs="Arial"/>
                <w:sz w:val="24"/>
                <w:szCs w:val="24"/>
              </w:rPr>
            </w:pPr>
            <w:r>
              <w:t>41693</w:t>
            </w:r>
          </w:p>
        </w:tc>
        <w:tc>
          <w:tcPr>
            <w:tcW w:w="3260" w:type="dxa"/>
          </w:tcPr>
          <w:p w14:paraId="55975EB8" w14:textId="18627B42" w:rsidR="00A26F6B" w:rsidRPr="00F86A40" w:rsidRDefault="00A26F6B" w:rsidP="00A26F6B">
            <w:pPr>
              <w:jc w:val="both"/>
              <w:rPr>
                <w:rFonts w:ascii="Arial" w:hAnsi="Arial" w:cs="Arial"/>
                <w:sz w:val="24"/>
                <w:szCs w:val="24"/>
              </w:rPr>
            </w:pPr>
            <w:r>
              <w:t>TENDA: NOS TAMANHOS:</w:t>
            </w:r>
            <w:r w:rsidR="007C28D5">
              <w:t xml:space="preserve"> </w:t>
            </w:r>
            <w:r>
              <w:t>3,00 X 3,0 0 X 2,50 CM. PESO: 10,44 KL, MATERIAL POLIESTILENO, NA COR AZUL, DOBRAVEL, ALUMINIO, SANFONADA, MODELO: PRAIA.</w:t>
            </w:r>
          </w:p>
        </w:tc>
        <w:tc>
          <w:tcPr>
            <w:tcW w:w="1418" w:type="dxa"/>
          </w:tcPr>
          <w:p w14:paraId="2B19ACC2" w14:textId="77777777" w:rsidR="00A26F6B" w:rsidRPr="00F86A40" w:rsidRDefault="00A26F6B" w:rsidP="00A26F6B">
            <w:pPr>
              <w:rPr>
                <w:rFonts w:ascii="Arial" w:hAnsi="Arial" w:cs="Arial"/>
                <w:sz w:val="24"/>
                <w:szCs w:val="24"/>
              </w:rPr>
            </w:pPr>
            <w:r>
              <w:t>02 UNIDADE</w:t>
            </w:r>
          </w:p>
        </w:tc>
        <w:tc>
          <w:tcPr>
            <w:tcW w:w="1418" w:type="dxa"/>
          </w:tcPr>
          <w:p w14:paraId="54B94277" w14:textId="2F05D99C" w:rsidR="00A26F6B" w:rsidRPr="00F86A40" w:rsidRDefault="00A26F6B" w:rsidP="00A26F6B">
            <w:pPr>
              <w:spacing w:after="200" w:line="276" w:lineRule="auto"/>
            </w:pPr>
          </w:p>
        </w:tc>
        <w:tc>
          <w:tcPr>
            <w:tcW w:w="1418" w:type="dxa"/>
          </w:tcPr>
          <w:p w14:paraId="2B0113FF" w14:textId="59A1CB6C" w:rsidR="00A26F6B" w:rsidRPr="00F86A40" w:rsidRDefault="00A26F6B" w:rsidP="00A26F6B">
            <w:pPr>
              <w:spacing w:after="200" w:line="276" w:lineRule="auto"/>
            </w:pPr>
          </w:p>
        </w:tc>
        <w:tc>
          <w:tcPr>
            <w:tcW w:w="1418" w:type="dxa"/>
          </w:tcPr>
          <w:p w14:paraId="6D5AF281" w14:textId="393FA4CB" w:rsidR="00A26F6B" w:rsidRPr="00F86A40" w:rsidRDefault="00A26F6B" w:rsidP="00A26F6B">
            <w:pPr>
              <w:spacing w:after="200" w:line="276" w:lineRule="auto"/>
            </w:pPr>
          </w:p>
        </w:tc>
      </w:tr>
      <w:tr w:rsidR="00A26F6B" w:rsidRPr="00F86A40" w14:paraId="21A0C117" w14:textId="4FBDD519" w:rsidTr="00A26F6B">
        <w:tc>
          <w:tcPr>
            <w:tcW w:w="850" w:type="dxa"/>
          </w:tcPr>
          <w:p w14:paraId="517CDD3A" w14:textId="77777777" w:rsidR="00A26F6B" w:rsidRPr="00F86A40" w:rsidRDefault="00A26F6B" w:rsidP="00A26F6B">
            <w:pPr>
              <w:rPr>
                <w:rFonts w:ascii="Arial" w:hAnsi="Arial" w:cs="Arial"/>
                <w:sz w:val="24"/>
                <w:szCs w:val="24"/>
              </w:rPr>
            </w:pPr>
            <w:r>
              <w:rPr>
                <w:rFonts w:ascii="Arial" w:hAnsi="Arial" w:cs="Arial"/>
                <w:sz w:val="24"/>
                <w:szCs w:val="24"/>
              </w:rPr>
              <w:t>04</w:t>
            </w:r>
          </w:p>
        </w:tc>
        <w:tc>
          <w:tcPr>
            <w:tcW w:w="1277" w:type="dxa"/>
          </w:tcPr>
          <w:p w14:paraId="3E3FD795" w14:textId="77777777" w:rsidR="00A26F6B" w:rsidRPr="00F86A40" w:rsidRDefault="00A26F6B" w:rsidP="00A26F6B">
            <w:pPr>
              <w:rPr>
                <w:rFonts w:ascii="Arial" w:hAnsi="Arial" w:cs="Arial"/>
                <w:sz w:val="24"/>
                <w:szCs w:val="24"/>
              </w:rPr>
            </w:pPr>
            <w:r>
              <w:t>41694</w:t>
            </w:r>
          </w:p>
        </w:tc>
        <w:tc>
          <w:tcPr>
            <w:tcW w:w="3260" w:type="dxa"/>
          </w:tcPr>
          <w:p w14:paraId="323E3CFB" w14:textId="77777777" w:rsidR="00A26F6B" w:rsidRPr="0010043C" w:rsidRDefault="00A26F6B" w:rsidP="00A26F6B">
            <w:pPr>
              <w:jc w:val="both"/>
              <w:rPr>
                <w:rFonts w:ascii="Arial" w:hAnsi="Arial" w:cs="Arial"/>
                <w:sz w:val="24"/>
                <w:szCs w:val="24"/>
              </w:rPr>
            </w:pPr>
            <w:r>
              <w:t>CX DE PALHETA P/ SAXOFONE ALTO MODELO: JAZZ MATERIAL: CANA (BAMBU) ORIGEM: ARGENTINA INDICADO PARA SAXOFONE NUMERACAO: 2,5</w:t>
            </w:r>
          </w:p>
        </w:tc>
        <w:tc>
          <w:tcPr>
            <w:tcW w:w="1418" w:type="dxa"/>
          </w:tcPr>
          <w:p w14:paraId="18B63876" w14:textId="77777777" w:rsidR="00A26F6B" w:rsidRPr="00F86A40" w:rsidRDefault="00A26F6B" w:rsidP="00A26F6B">
            <w:pPr>
              <w:rPr>
                <w:rFonts w:ascii="Arial" w:hAnsi="Arial" w:cs="Arial"/>
                <w:sz w:val="24"/>
                <w:szCs w:val="24"/>
              </w:rPr>
            </w:pPr>
            <w:r>
              <w:t>02 CAIXA</w:t>
            </w:r>
          </w:p>
        </w:tc>
        <w:tc>
          <w:tcPr>
            <w:tcW w:w="1418" w:type="dxa"/>
          </w:tcPr>
          <w:p w14:paraId="38C437B7" w14:textId="15034B6C" w:rsidR="00A26F6B" w:rsidRPr="00F86A40" w:rsidRDefault="00A26F6B" w:rsidP="00A26F6B">
            <w:pPr>
              <w:spacing w:after="200" w:line="276" w:lineRule="auto"/>
            </w:pPr>
          </w:p>
        </w:tc>
        <w:tc>
          <w:tcPr>
            <w:tcW w:w="1418" w:type="dxa"/>
          </w:tcPr>
          <w:p w14:paraId="6848BA23" w14:textId="779E7534" w:rsidR="00A26F6B" w:rsidRPr="00F86A40" w:rsidRDefault="00A26F6B" w:rsidP="00A26F6B">
            <w:pPr>
              <w:spacing w:after="200" w:line="276" w:lineRule="auto"/>
            </w:pPr>
          </w:p>
        </w:tc>
        <w:tc>
          <w:tcPr>
            <w:tcW w:w="1418" w:type="dxa"/>
          </w:tcPr>
          <w:p w14:paraId="40A4F726" w14:textId="0E79F451" w:rsidR="00A26F6B" w:rsidRPr="00F86A40" w:rsidRDefault="00A26F6B" w:rsidP="00A26F6B">
            <w:pPr>
              <w:spacing w:after="200" w:line="276" w:lineRule="auto"/>
            </w:pPr>
          </w:p>
        </w:tc>
      </w:tr>
      <w:tr w:rsidR="00A26F6B" w:rsidRPr="00F86A40" w14:paraId="7BCA5DDE" w14:textId="06C6B538" w:rsidTr="00A26F6B">
        <w:tc>
          <w:tcPr>
            <w:tcW w:w="850" w:type="dxa"/>
          </w:tcPr>
          <w:p w14:paraId="2F1C4801" w14:textId="77777777" w:rsidR="00A26F6B" w:rsidRPr="00F86A40" w:rsidRDefault="00A26F6B" w:rsidP="00A26F6B">
            <w:pPr>
              <w:rPr>
                <w:rFonts w:ascii="Arial" w:hAnsi="Arial" w:cs="Arial"/>
                <w:sz w:val="24"/>
                <w:szCs w:val="24"/>
              </w:rPr>
            </w:pPr>
            <w:r>
              <w:rPr>
                <w:rFonts w:ascii="Arial" w:hAnsi="Arial" w:cs="Arial"/>
                <w:sz w:val="24"/>
                <w:szCs w:val="24"/>
              </w:rPr>
              <w:lastRenderedPageBreak/>
              <w:t>05</w:t>
            </w:r>
          </w:p>
        </w:tc>
        <w:tc>
          <w:tcPr>
            <w:tcW w:w="1277" w:type="dxa"/>
          </w:tcPr>
          <w:p w14:paraId="6B030E20" w14:textId="77777777" w:rsidR="00A26F6B" w:rsidRPr="00F86A40" w:rsidRDefault="00A26F6B" w:rsidP="00A26F6B">
            <w:pPr>
              <w:rPr>
                <w:rFonts w:ascii="Arial" w:hAnsi="Arial" w:cs="Arial"/>
                <w:sz w:val="24"/>
                <w:szCs w:val="24"/>
              </w:rPr>
            </w:pPr>
            <w:r>
              <w:t>41695</w:t>
            </w:r>
          </w:p>
        </w:tc>
        <w:tc>
          <w:tcPr>
            <w:tcW w:w="3260" w:type="dxa"/>
          </w:tcPr>
          <w:p w14:paraId="6F41D191" w14:textId="77777777" w:rsidR="00A26F6B" w:rsidRPr="0024741A" w:rsidRDefault="00A26F6B" w:rsidP="00A26F6B">
            <w:pPr>
              <w:shd w:val="clear" w:color="auto" w:fill="FFFFFF"/>
              <w:spacing w:after="75" w:line="225" w:lineRule="atLeast"/>
              <w:jc w:val="both"/>
              <w:rPr>
                <w:rFonts w:ascii="Arial" w:hAnsi="Arial" w:cs="Arial"/>
                <w:color w:val="000000"/>
                <w:sz w:val="24"/>
                <w:szCs w:val="24"/>
              </w:rPr>
            </w:pPr>
            <w:r>
              <w:t>.CX DE PALHETA PARA SAXOFONE T ENOR: MODELO: JAZZ MATERIAL: CANA (BAMBU) ORIGEM: ARGENTINA INDICADO PARA SAXOFONE NUMERACAO: 2,5.</w:t>
            </w:r>
          </w:p>
        </w:tc>
        <w:tc>
          <w:tcPr>
            <w:tcW w:w="1418" w:type="dxa"/>
          </w:tcPr>
          <w:p w14:paraId="4B118FE7" w14:textId="77777777" w:rsidR="00A26F6B" w:rsidRPr="00F86A40" w:rsidRDefault="00A26F6B" w:rsidP="00A26F6B">
            <w:pPr>
              <w:rPr>
                <w:rFonts w:ascii="Arial" w:hAnsi="Arial" w:cs="Arial"/>
                <w:sz w:val="24"/>
                <w:szCs w:val="24"/>
              </w:rPr>
            </w:pPr>
            <w:r>
              <w:t>02 CAIXA</w:t>
            </w:r>
          </w:p>
        </w:tc>
        <w:tc>
          <w:tcPr>
            <w:tcW w:w="1418" w:type="dxa"/>
          </w:tcPr>
          <w:p w14:paraId="4ACDA3BA" w14:textId="69567A06" w:rsidR="00A26F6B" w:rsidRPr="00F86A40" w:rsidRDefault="00A26F6B" w:rsidP="00A26F6B">
            <w:pPr>
              <w:spacing w:after="200" w:line="276" w:lineRule="auto"/>
            </w:pPr>
          </w:p>
        </w:tc>
        <w:tc>
          <w:tcPr>
            <w:tcW w:w="1418" w:type="dxa"/>
          </w:tcPr>
          <w:p w14:paraId="2BC047AF" w14:textId="220D0A72" w:rsidR="00A26F6B" w:rsidRPr="00F86A40" w:rsidRDefault="00A26F6B" w:rsidP="00A26F6B">
            <w:pPr>
              <w:spacing w:after="200" w:line="276" w:lineRule="auto"/>
            </w:pPr>
          </w:p>
        </w:tc>
        <w:tc>
          <w:tcPr>
            <w:tcW w:w="1418" w:type="dxa"/>
          </w:tcPr>
          <w:p w14:paraId="1022E5B6" w14:textId="3A7127B4" w:rsidR="00A26F6B" w:rsidRPr="00F86A40" w:rsidRDefault="00A26F6B" w:rsidP="00A26F6B">
            <w:pPr>
              <w:spacing w:after="200" w:line="276" w:lineRule="auto"/>
            </w:pPr>
          </w:p>
        </w:tc>
      </w:tr>
      <w:tr w:rsidR="00A26F6B" w:rsidRPr="00F86A40" w14:paraId="51E6EF1A" w14:textId="3140F8F4" w:rsidTr="00A26F6B">
        <w:tc>
          <w:tcPr>
            <w:tcW w:w="850" w:type="dxa"/>
          </w:tcPr>
          <w:p w14:paraId="1D7FFC65" w14:textId="77777777" w:rsidR="00A26F6B" w:rsidRDefault="00A26F6B" w:rsidP="00A26F6B">
            <w:pPr>
              <w:rPr>
                <w:rFonts w:ascii="Arial" w:hAnsi="Arial" w:cs="Arial"/>
                <w:sz w:val="24"/>
                <w:szCs w:val="24"/>
              </w:rPr>
            </w:pPr>
            <w:r>
              <w:rPr>
                <w:rFonts w:ascii="Arial" w:hAnsi="Arial" w:cs="Arial"/>
                <w:sz w:val="24"/>
                <w:szCs w:val="24"/>
              </w:rPr>
              <w:t>06</w:t>
            </w:r>
          </w:p>
        </w:tc>
        <w:tc>
          <w:tcPr>
            <w:tcW w:w="1277" w:type="dxa"/>
          </w:tcPr>
          <w:p w14:paraId="52027426" w14:textId="77777777" w:rsidR="00A26F6B" w:rsidRDefault="00A26F6B" w:rsidP="00A26F6B">
            <w:pPr>
              <w:rPr>
                <w:rFonts w:ascii="Arial" w:hAnsi="Arial" w:cs="Arial"/>
                <w:sz w:val="24"/>
                <w:szCs w:val="24"/>
              </w:rPr>
            </w:pPr>
            <w:r>
              <w:t>41696</w:t>
            </w:r>
          </w:p>
        </w:tc>
        <w:tc>
          <w:tcPr>
            <w:tcW w:w="3260" w:type="dxa"/>
          </w:tcPr>
          <w:p w14:paraId="432EBE41" w14:textId="77777777" w:rsidR="00A26F6B" w:rsidRPr="004F0B9A" w:rsidRDefault="00A26F6B" w:rsidP="00A26F6B">
            <w:pPr>
              <w:jc w:val="both"/>
              <w:rPr>
                <w:rFonts w:ascii="Arial" w:hAnsi="Arial" w:cs="Arial"/>
                <w:sz w:val="24"/>
                <w:szCs w:val="24"/>
              </w:rPr>
            </w:pPr>
            <w:r>
              <w:t>.CX DE PALHETA P/ SAXOFONE SOP RANO: MODELO: JAZZ MATERIAL: CANA (BAMBU) ORIGEM: ARGENTINA INDICADO PARA SAXOFONE NUMERACAO: 2,5</w:t>
            </w:r>
          </w:p>
        </w:tc>
        <w:tc>
          <w:tcPr>
            <w:tcW w:w="1418" w:type="dxa"/>
          </w:tcPr>
          <w:p w14:paraId="7345A564" w14:textId="77777777" w:rsidR="00A26F6B" w:rsidRDefault="00A26F6B" w:rsidP="00A26F6B">
            <w:pPr>
              <w:rPr>
                <w:rFonts w:ascii="Arial" w:hAnsi="Arial" w:cs="Arial"/>
                <w:sz w:val="24"/>
                <w:szCs w:val="24"/>
              </w:rPr>
            </w:pPr>
            <w:r>
              <w:t>02 SERVICOS</w:t>
            </w:r>
          </w:p>
        </w:tc>
        <w:tc>
          <w:tcPr>
            <w:tcW w:w="1418" w:type="dxa"/>
          </w:tcPr>
          <w:p w14:paraId="3B4D7283" w14:textId="4C82BB03" w:rsidR="00A26F6B" w:rsidRPr="00F86A40" w:rsidRDefault="00A26F6B" w:rsidP="00A26F6B">
            <w:pPr>
              <w:spacing w:after="200" w:line="276" w:lineRule="auto"/>
            </w:pPr>
          </w:p>
        </w:tc>
        <w:tc>
          <w:tcPr>
            <w:tcW w:w="1418" w:type="dxa"/>
          </w:tcPr>
          <w:p w14:paraId="1A7FDD82" w14:textId="0F445BCF" w:rsidR="00A26F6B" w:rsidRPr="00F86A40" w:rsidRDefault="00A26F6B" w:rsidP="00A26F6B">
            <w:pPr>
              <w:spacing w:after="200" w:line="276" w:lineRule="auto"/>
            </w:pPr>
          </w:p>
        </w:tc>
        <w:tc>
          <w:tcPr>
            <w:tcW w:w="1418" w:type="dxa"/>
          </w:tcPr>
          <w:p w14:paraId="249B6A94" w14:textId="35942461" w:rsidR="00A26F6B" w:rsidRPr="00F86A40" w:rsidRDefault="00A26F6B" w:rsidP="00A26F6B">
            <w:pPr>
              <w:spacing w:after="200" w:line="276" w:lineRule="auto"/>
            </w:pPr>
          </w:p>
        </w:tc>
      </w:tr>
      <w:tr w:rsidR="00A26F6B" w:rsidRPr="00F86A40" w14:paraId="316938F3" w14:textId="3A49DB54" w:rsidTr="00A26F6B">
        <w:tc>
          <w:tcPr>
            <w:tcW w:w="850" w:type="dxa"/>
          </w:tcPr>
          <w:p w14:paraId="236FA95D" w14:textId="77777777" w:rsidR="00A26F6B" w:rsidRDefault="00A26F6B" w:rsidP="00A26F6B">
            <w:pPr>
              <w:rPr>
                <w:rFonts w:ascii="Arial" w:hAnsi="Arial" w:cs="Arial"/>
                <w:sz w:val="24"/>
                <w:szCs w:val="24"/>
              </w:rPr>
            </w:pPr>
            <w:r>
              <w:rPr>
                <w:rFonts w:ascii="Arial" w:hAnsi="Arial" w:cs="Arial"/>
                <w:sz w:val="24"/>
                <w:szCs w:val="24"/>
              </w:rPr>
              <w:t>07</w:t>
            </w:r>
          </w:p>
        </w:tc>
        <w:tc>
          <w:tcPr>
            <w:tcW w:w="1277" w:type="dxa"/>
          </w:tcPr>
          <w:p w14:paraId="0DC1245D" w14:textId="77777777" w:rsidR="00A26F6B" w:rsidRDefault="00A26F6B" w:rsidP="00A26F6B">
            <w:pPr>
              <w:rPr>
                <w:rFonts w:ascii="Arial" w:hAnsi="Arial" w:cs="Arial"/>
                <w:sz w:val="24"/>
                <w:szCs w:val="24"/>
              </w:rPr>
            </w:pPr>
            <w:r>
              <w:t>41697</w:t>
            </w:r>
          </w:p>
        </w:tc>
        <w:tc>
          <w:tcPr>
            <w:tcW w:w="3260" w:type="dxa"/>
          </w:tcPr>
          <w:p w14:paraId="459CB384" w14:textId="151F4E19" w:rsidR="00A26F6B" w:rsidRPr="004F0B9A" w:rsidRDefault="00A26F6B" w:rsidP="00A26F6B">
            <w:pPr>
              <w:jc w:val="both"/>
              <w:rPr>
                <w:rFonts w:ascii="Arial" w:hAnsi="Arial" w:cs="Arial"/>
                <w:sz w:val="24"/>
                <w:szCs w:val="24"/>
              </w:rPr>
            </w:pPr>
            <w:r>
              <w:t>.CX PALHETA PARA CLARINETE: MO DELO:</w:t>
            </w:r>
            <w:r w:rsidR="007C28D5">
              <w:t xml:space="preserve"> </w:t>
            </w:r>
            <w:r>
              <w:t>JAZZ, MATERIAL: CANA (BAMBU), ORIGEM: ARGENTINA INDICADO PARA SAXOFONE NUMERACAO: 1,5.</w:t>
            </w:r>
          </w:p>
        </w:tc>
        <w:tc>
          <w:tcPr>
            <w:tcW w:w="1418" w:type="dxa"/>
          </w:tcPr>
          <w:p w14:paraId="279F9D7B" w14:textId="77777777" w:rsidR="00A26F6B" w:rsidRDefault="00A26F6B" w:rsidP="00A26F6B">
            <w:pPr>
              <w:rPr>
                <w:rFonts w:ascii="Arial" w:hAnsi="Arial" w:cs="Arial"/>
                <w:sz w:val="24"/>
                <w:szCs w:val="24"/>
              </w:rPr>
            </w:pPr>
            <w:r>
              <w:t>02 CAIXA</w:t>
            </w:r>
          </w:p>
        </w:tc>
        <w:tc>
          <w:tcPr>
            <w:tcW w:w="1418" w:type="dxa"/>
          </w:tcPr>
          <w:p w14:paraId="68615021" w14:textId="02F057B7" w:rsidR="00A26F6B" w:rsidRPr="00F86A40" w:rsidRDefault="00A26F6B" w:rsidP="00A26F6B">
            <w:pPr>
              <w:spacing w:after="200" w:line="276" w:lineRule="auto"/>
            </w:pPr>
          </w:p>
        </w:tc>
        <w:tc>
          <w:tcPr>
            <w:tcW w:w="1418" w:type="dxa"/>
          </w:tcPr>
          <w:p w14:paraId="5EF33B2F" w14:textId="04852530" w:rsidR="00A26F6B" w:rsidRPr="00F86A40" w:rsidRDefault="00A26F6B" w:rsidP="00A26F6B">
            <w:pPr>
              <w:spacing w:after="200" w:line="276" w:lineRule="auto"/>
            </w:pPr>
          </w:p>
        </w:tc>
        <w:tc>
          <w:tcPr>
            <w:tcW w:w="1418" w:type="dxa"/>
          </w:tcPr>
          <w:p w14:paraId="3E6FEF78" w14:textId="4E4D3F60" w:rsidR="00A26F6B" w:rsidRPr="00F86A40" w:rsidRDefault="00A26F6B" w:rsidP="00A26F6B">
            <w:pPr>
              <w:spacing w:after="200" w:line="276" w:lineRule="auto"/>
            </w:pPr>
          </w:p>
        </w:tc>
      </w:tr>
      <w:tr w:rsidR="00A26F6B" w:rsidRPr="00F86A40" w14:paraId="1FC91CC0" w14:textId="04DF8982" w:rsidTr="00A26F6B">
        <w:tc>
          <w:tcPr>
            <w:tcW w:w="850" w:type="dxa"/>
          </w:tcPr>
          <w:p w14:paraId="2CBA7DC6" w14:textId="77777777" w:rsidR="00A26F6B" w:rsidRDefault="00A26F6B" w:rsidP="00A26F6B">
            <w:pPr>
              <w:rPr>
                <w:rFonts w:ascii="Arial" w:hAnsi="Arial" w:cs="Arial"/>
                <w:sz w:val="24"/>
                <w:szCs w:val="24"/>
              </w:rPr>
            </w:pPr>
            <w:r>
              <w:rPr>
                <w:rFonts w:ascii="Arial" w:hAnsi="Arial" w:cs="Arial"/>
                <w:sz w:val="24"/>
                <w:szCs w:val="24"/>
              </w:rPr>
              <w:t>08</w:t>
            </w:r>
          </w:p>
        </w:tc>
        <w:tc>
          <w:tcPr>
            <w:tcW w:w="1277" w:type="dxa"/>
          </w:tcPr>
          <w:p w14:paraId="0977D0F3" w14:textId="77777777" w:rsidR="00A26F6B" w:rsidRDefault="00A26F6B" w:rsidP="00A26F6B">
            <w:pPr>
              <w:rPr>
                <w:rFonts w:ascii="Arial" w:hAnsi="Arial" w:cs="Arial"/>
                <w:sz w:val="24"/>
                <w:szCs w:val="24"/>
              </w:rPr>
            </w:pPr>
            <w:r>
              <w:t>41698</w:t>
            </w:r>
          </w:p>
        </w:tc>
        <w:tc>
          <w:tcPr>
            <w:tcW w:w="3260" w:type="dxa"/>
          </w:tcPr>
          <w:p w14:paraId="5497C0B6" w14:textId="77777777" w:rsidR="00A26F6B" w:rsidRPr="004F0B9A"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t>.ENCORDOAMENTO</w:t>
            </w:r>
            <w:proofErr w:type="gramEnd"/>
            <w:r>
              <w:t xml:space="preserve"> PARA VIOLA, AFI NACAO EM MI.</w:t>
            </w:r>
          </w:p>
        </w:tc>
        <w:tc>
          <w:tcPr>
            <w:tcW w:w="1418" w:type="dxa"/>
          </w:tcPr>
          <w:p w14:paraId="5CC8D610" w14:textId="77777777" w:rsidR="00A26F6B" w:rsidRDefault="00A26F6B" w:rsidP="00A26F6B">
            <w:pPr>
              <w:rPr>
                <w:rFonts w:ascii="Arial" w:hAnsi="Arial" w:cs="Arial"/>
                <w:sz w:val="24"/>
                <w:szCs w:val="24"/>
              </w:rPr>
            </w:pPr>
            <w:r>
              <w:t>15 UNIDADE</w:t>
            </w:r>
          </w:p>
        </w:tc>
        <w:tc>
          <w:tcPr>
            <w:tcW w:w="1418" w:type="dxa"/>
          </w:tcPr>
          <w:p w14:paraId="616D66BF" w14:textId="3F03550A" w:rsidR="00A26F6B" w:rsidRPr="00F86A40" w:rsidRDefault="00A26F6B" w:rsidP="00A26F6B">
            <w:pPr>
              <w:spacing w:after="200" w:line="276" w:lineRule="auto"/>
            </w:pPr>
          </w:p>
        </w:tc>
        <w:tc>
          <w:tcPr>
            <w:tcW w:w="1418" w:type="dxa"/>
          </w:tcPr>
          <w:p w14:paraId="34AEE27A" w14:textId="1625B0FB" w:rsidR="00A26F6B" w:rsidRPr="00F86A40" w:rsidRDefault="00A26F6B" w:rsidP="00A26F6B">
            <w:pPr>
              <w:spacing w:after="200" w:line="276" w:lineRule="auto"/>
            </w:pPr>
          </w:p>
        </w:tc>
        <w:tc>
          <w:tcPr>
            <w:tcW w:w="1418" w:type="dxa"/>
          </w:tcPr>
          <w:p w14:paraId="0EAAE565" w14:textId="5961C093" w:rsidR="00A26F6B" w:rsidRPr="00F86A40" w:rsidRDefault="00A26F6B" w:rsidP="00A26F6B">
            <w:pPr>
              <w:spacing w:after="200" w:line="276" w:lineRule="auto"/>
            </w:pPr>
          </w:p>
        </w:tc>
      </w:tr>
      <w:tr w:rsidR="00A26F6B" w:rsidRPr="00F86A40" w14:paraId="12BB6EBE" w14:textId="20BCC816" w:rsidTr="00A26F6B">
        <w:tc>
          <w:tcPr>
            <w:tcW w:w="850" w:type="dxa"/>
          </w:tcPr>
          <w:p w14:paraId="0160ABAC" w14:textId="77777777" w:rsidR="00A26F6B" w:rsidRDefault="00A26F6B" w:rsidP="00A26F6B">
            <w:pPr>
              <w:rPr>
                <w:rFonts w:ascii="Arial" w:hAnsi="Arial" w:cs="Arial"/>
                <w:sz w:val="24"/>
                <w:szCs w:val="24"/>
              </w:rPr>
            </w:pPr>
            <w:r>
              <w:rPr>
                <w:rFonts w:ascii="Arial" w:hAnsi="Arial" w:cs="Arial"/>
                <w:sz w:val="24"/>
                <w:szCs w:val="24"/>
              </w:rPr>
              <w:t>09</w:t>
            </w:r>
          </w:p>
        </w:tc>
        <w:tc>
          <w:tcPr>
            <w:tcW w:w="1277" w:type="dxa"/>
          </w:tcPr>
          <w:p w14:paraId="74A6A89E" w14:textId="77777777" w:rsidR="00A26F6B" w:rsidRDefault="00A26F6B" w:rsidP="00A26F6B">
            <w:pPr>
              <w:rPr>
                <w:rFonts w:ascii="Arial" w:hAnsi="Arial" w:cs="Arial"/>
                <w:sz w:val="24"/>
                <w:szCs w:val="24"/>
              </w:rPr>
            </w:pPr>
            <w:r>
              <w:t>41699</w:t>
            </w:r>
          </w:p>
        </w:tc>
        <w:tc>
          <w:tcPr>
            <w:tcW w:w="3260" w:type="dxa"/>
          </w:tcPr>
          <w:p w14:paraId="389FAC03" w14:textId="77777777" w:rsidR="00A26F6B" w:rsidRPr="004F0B9A"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SUPORTE DE PAREDE PARA 5 INSTR UMENTOS, SPFB5- SUPORTE DE PAREDE PARA 5 INSTRUMENTOS EM BARRA DE 1 MT. COM REGULAGEM BILATERAL, PINTURA ELETROSTATICA E TRATAMENTO ANTI-FERRUGEM. REGULAGEM BILATERAL, NOS CINCO SUPORTES.</w:t>
            </w:r>
          </w:p>
        </w:tc>
        <w:tc>
          <w:tcPr>
            <w:tcW w:w="1418" w:type="dxa"/>
          </w:tcPr>
          <w:p w14:paraId="6096C2C8" w14:textId="77777777" w:rsidR="00A26F6B" w:rsidRDefault="00A26F6B" w:rsidP="00A26F6B">
            <w:pPr>
              <w:rPr>
                <w:rFonts w:ascii="Arial" w:hAnsi="Arial" w:cs="Arial"/>
                <w:sz w:val="24"/>
                <w:szCs w:val="24"/>
              </w:rPr>
            </w:pPr>
            <w:r>
              <w:t>04 UNIDADE</w:t>
            </w:r>
          </w:p>
        </w:tc>
        <w:tc>
          <w:tcPr>
            <w:tcW w:w="1418" w:type="dxa"/>
          </w:tcPr>
          <w:p w14:paraId="0FB8C468" w14:textId="5421BE21" w:rsidR="00A26F6B" w:rsidRPr="00F86A40" w:rsidRDefault="00A26F6B" w:rsidP="00A26F6B">
            <w:pPr>
              <w:spacing w:after="200" w:line="276" w:lineRule="auto"/>
            </w:pPr>
          </w:p>
        </w:tc>
        <w:tc>
          <w:tcPr>
            <w:tcW w:w="1418" w:type="dxa"/>
          </w:tcPr>
          <w:p w14:paraId="556D6563" w14:textId="6C0698D3" w:rsidR="00A26F6B" w:rsidRPr="00F86A40" w:rsidRDefault="00A26F6B" w:rsidP="00A26F6B">
            <w:pPr>
              <w:spacing w:after="200" w:line="276" w:lineRule="auto"/>
            </w:pPr>
          </w:p>
        </w:tc>
        <w:tc>
          <w:tcPr>
            <w:tcW w:w="1418" w:type="dxa"/>
          </w:tcPr>
          <w:p w14:paraId="0554C764" w14:textId="7DE241E3" w:rsidR="00A26F6B" w:rsidRPr="00F86A40" w:rsidRDefault="00A26F6B" w:rsidP="00A26F6B">
            <w:pPr>
              <w:spacing w:after="200" w:line="276" w:lineRule="auto"/>
            </w:pPr>
          </w:p>
        </w:tc>
      </w:tr>
      <w:tr w:rsidR="00A26F6B" w:rsidRPr="00F86A40" w14:paraId="3CCE7AD3" w14:textId="50A3D784" w:rsidTr="00A26F6B">
        <w:tc>
          <w:tcPr>
            <w:tcW w:w="850" w:type="dxa"/>
          </w:tcPr>
          <w:p w14:paraId="3B941AB5" w14:textId="77777777" w:rsidR="00A26F6B" w:rsidRDefault="00A26F6B" w:rsidP="00A26F6B">
            <w:pPr>
              <w:rPr>
                <w:rFonts w:ascii="Arial" w:hAnsi="Arial" w:cs="Arial"/>
                <w:sz w:val="24"/>
                <w:szCs w:val="24"/>
              </w:rPr>
            </w:pPr>
            <w:r>
              <w:rPr>
                <w:rFonts w:ascii="Arial" w:hAnsi="Arial" w:cs="Arial"/>
                <w:sz w:val="24"/>
                <w:szCs w:val="24"/>
              </w:rPr>
              <w:t>10</w:t>
            </w:r>
          </w:p>
        </w:tc>
        <w:tc>
          <w:tcPr>
            <w:tcW w:w="1277" w:type="dxa"/>
          </w:tcPr>
          <w:p w14:paraId="3BD1679F" w14:textId="77777777" w:rsidR="00A26F6B" w:rsidRDefault="00A26F6B" w:rsidP="00A26F6B">
            <w:pPr>
              <w:rPr>
                <w:rFonts w:ascii="Arial" w:hAnsi="Arial" w:cs="Arial"/>
                <w:sz w:val="24"/>
                <w:szCs w:val="24"/>
              </w:rPr>
            </w:pPr>
            <w:r>
              <w:t>41700</w:t>
            </w:r>
          </w:p>
        </w:tc>
        <w:tc>
          <w:tcPr>
            <w:tcW w:w="3260" w:type="dxa"/>
          </w:tcPr>
          <w:p w14:paraId="6B811EBE" w14:textId="77777777" w:rsidR="00A26F6B" w:rsidRPr="004F0B9A"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t>.ENCORDOAMENTO</w:t>
            </w:r>
            <w:proofErr w:type="gramEnd"/>
            <w:r>
              <w:t xml:space="preserve"> DE NYLON PARA V IOLAO.</w:t>
            </w:r>
          </w:p>
        </w:tc>
        <w:tc>
          <w:tcPr>
            <w:tcW w:w="1418" w:type="dxa"/>
          </w:tcPr>
          <w:p w14:paraId="53855303" w14:textId="77777777" w:rsidR="00A26F6B" w:rsidRDefault="00A26F6B" w:rsidP="00A26F6B">
            <w:pPr>
              <w:rPr>
                <w:rFonts w:ascii="Arial" w:hAnsi="Arial" w:cs="Arial"/>
                <w:sz w:val="24"/>
                <w:szCs w:val="24"/>
              </w:rPr>
            </w:pPr>
            <w:r>
              <w:t>10 UNIDADE</w:t>
            </w:r>
          </w:p>
        </w:tc>
        <w:tc>
          <w:tcPr>
            <w:tcW w:w="1418" w:type="dxa"/>
          </w:tcPr>
          <w:p w14:paraId="234BD792" w14:textId="73198CDA" w:rsidR="00A26F6B" w:rsidRPr="00F86A40" w:rsidRDefault="00A26F6B" w:rsidP="00A26F6B">
            <w:pPr>
              <w:spacing w:after="200" w:line="276" w:lineRule="auto"/>
            </w:pPr>
          </w:p>
        </w:tc>
        <w:tc>
          <w:tcPr>
            <w:tcW w:w="1418" w:type="dxa"/>
          </w:tcPr>
          <w:p w14:paraId="77F1CC34" w14:textId="4DA94DC6" w:rsidR="00A26F6B" w:rsidRPr="00F86A40" w:rsidRDefault="00A26F6B" w:rsidP="00A26F6B">
            <w:pPr>
              <w:spacing w:after="200" w:line="276" w:lineRule="auto"/>
            </w:pPr>
          </w:p>
        </w:tc>
        <w:tc>
          <w:tcPr>
            <w:tcW w:w="1418" w:type="dxa"/>
          </w:tcPr>
          <w:p w14:paraId="388FB753" w14:textId="2D87CBFC" w:rsidR="00A26F6B" w:rsidRPr="00F86A40" w:rsidRDefault="00A26F6B" w:rsidP="00A26F6B">
            <w:pPr>
              <w:spacing w:after="200" w:line="276" w:lineRule="auto"/>
            </w:pPr>
          </w:p>
        </w:tc>
      </w:tr>
      <w:tr w:rsidR="00A26F6B" w:rsidRPr="00F86A40" w14:paraId="04241BBD" w14:textId="3D72753E" w:rsidTr="00A26F6B">
        <w:tc>
          <w:tcPr>
            <w:tcW w:w="850" w:type="dxa"/>
          </w:tcPr>
          <w:p w14:paraId="584AB73C" w14:textId="77777777" w:rsidR="00A26F6B" w:rsidRDefault="00A26F6B" w:rsidP="00A26F6B">
            <w:pPr>
              <w:rPr>
                <w:rFonts w:ascii="Arial" w:hAnsi="Arial" w:cs="Arial"/>
                <w:sz w:val="24"/>
                <w:szCs w:val="24"/>
              </w:rPr>
            </w:pPr>
            <w:r>
              <w:rPr>
                <w:rFonts w:ascii="Arial" w:hAnsi="Arial" w:cs="Arial"/>
                <w:sz w:val="24"/>
                <w:szCs w:val="24"/>
              </w:rPr>
              <w:t>11</w:t>
            </w:r>
          </w:p>
        </w:tc>
        <w:tc>
          <w:tcPr>
            <w:tcW w:w="1277" w:type="dxa"/>
          </w:tcPr>
          <w:p w14:paraId="456456AF" w14:textId="77777777" w:rsidR="00A26F6B" w:rsidRDefault="00A26F6B" w:rsidP="00A26F6B">
            <w:pPr>
              <w:rPr>
                <w:rFonts w:ascii="Arial" w:hAnsi="Arial" w:cs="Arial"/>
                <w:sz w:val="24"/>
                <w:szCs w:val="24"/>
              </w:rPr>
            </w:pPr>
            <w:r>
              <w:t>41701</w:t>
            </w:r>
          </w:p>
        </w:tc>
        <w:tc>
          <w:tcPr>
            <w:tcW w:w="3260" w:type="dxa"/>
          </w:tcPr>
          <w:p w14:paraId="355E41E7" w14:textId="77777777" w:rsidR="00A26F6B" w:rsidRPr="00986E2D"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FOGAO: 4 BOCAS, MESA DE VIDRO TEMPERADO SEM BORDAS, ACENDIMENTO AUTOMATICO TOTAL, TREMPES INDIVIDUAIS, MANIPULOS REMOVIVEIS, 01 GRADE DESLIZANTE, FORNO COM LIMPA FACIL, CAPACIDADE DO FORNO: 50 LITROS, DIMENSOES DO PRODUTO: ALTURA: 87,9 CM LARGURA: 48 CM PROFUNDIDADE: 58,5 CM PESO: 22,9 KG</w:t>
            </w:r>
          </w:p>
        </w:tc>
        <w:tc>
          <w:tcPr>
            <w:tcW w:w="1418" w:type="dxa"/>
          </w:tcPr>
          <w:p w14:paraId="7C131BF2" w14:textId="77777777" w:rsidR="00A26F6B" w:rsidRDefault="00A26F6B" w:rsidP="00A26F6B">
            <w:pPr>
              <w:rPr>
                <w:rFonts w:ascii="Arial" w:hAnsi="Arial" w:cs="Arial"/>
                <w:sz w:val="24"/>
                <w:szCs w:val="24"/>
              </w:rPr>
            </w:pPr>
            <w:r>
              <w:t>01 UNIDADE</w:t>
            </w:r>
          </w:p>
        </w:tc>
        <w:tc>
          <w:tcPr>
            <w:tcW w:w="1418" w:type="dxa"/>
          </w:tcPr>
          <w:p w14:paraId="68BC91D7" w14:textId="25264350" w:rsidR="00A26F6B" w:rsidRPr="00F86A40" w:rsidRDefault="00A26F6B" w:rsidP="00A26F6B">
            <w:pPr>
              <w:spacing w:after="200" w:line="276" w:lineRule="auto"/>
            </w:pPr>
          </w:p>
        </w:tc>
        <w:tc>
          <w:tcPr>
            <w:tcW w:w="1418" w:type="dxa"/>
          </w:tcPr>
          <w:p w14:paraId="4F89E760" w14:textId="71214A24" w:rsidR="00A26F6B" w:rsidRPr="00F86A40" w:rsidRDefault="00A26F6B" w:rsidP="00A26F6B">
            <w:pPr>
              <w:spacing w:after="200" w:line="276" w:lineRule="auto"/>
            </w:pPr>
          </w:p>
        </w:tc>
        <w:tc>
          <w:tcPr>
            <w:tcW w:w="1418" w:type="dxa"/>
          </w:tcPr>
          <w:p w14:paraId="6B08A4C3" w14:textId="363D84ED" w:rsidR="00A26F6B" w:rsidRPr="00F86A40" w:rsidRDefault="00A26F6B" w:rsidP="00A26F6B">
            <w:pPr>
              <w:spacing w:after="200" w:line="276" w:lineRule="auto"/>
            </w:pPr>
          </w:p>
        </w:tc>
      </w:tr>
      <w:tr w:rsidR="00A26F6B" w:rsidRPr="00F86A40" w14:paraId="3CEE408A" w14:textId="00E3BCEC" w:rsidTr="00A26F6B">
        <w:tc>
          <w:tcPr>
            <w:tcW w:w="850" w:type="dxa"/>
          </w:tcPr>
          <w:p w14:paraId="7848C8D8" w14:textId="77777777" w:rsidR="00A26F6B" w:rsidRDefault="00A26F6B" w:rsidP="00A26F6B">
            <w:pPr>
              <w:rPr>
                <w:rFonts w:ascii="Arial" w:hAnsi="Arial" w:cs="Arial"/>
                <w:sz w:val="24"/>
                <w:szCs w:val="24"/>
              </w:rPr>
            </w:pPr>
            <w:r>
              <w:rPr>
                <w:rFonts w:ascii="Arial" w:hAnsi="Arial" w:cs="Arial"/>
                <w:sz w:val="24"/>
                <w:szCs w:val="24"/>
              </w:rPr>
              <w:t>12</w:t>
            </w:r>
          </w:p>
        </w:tc>
        <w:tc>
          <w:tcPr>
            <w:tcW w:w="1277" w:type="dxa"/>
          </w:tcPr>
          <w:p w14:paraId="1B4E0699" w14:textId="77777777" w:rsidR="00A26F6B" w:rsidRDefault="00A26F6B" w:rsidP="00A26F6B">
            <w:pPr>
              <w:rPr>
                <w:rFonts w:ascii="Arial" w:hAnsi="Arial" w:cs="Arial"/>
                <w:sz w:val="24"/>
                <w:szCs w:val="24"/>
              </w:rPr>
            </w:pPr>
            <w:r>
              <w:t>41702</w:t>
            </w:r>
          </w:p>
        </w:tc>
        <w:tc>
          <w:tcPr>
            <w:tcW w:w="3260" w:type="dxa"/>
          </w:tcPr>
          <w:p w14:paraId="1B5FE670" w14:textId="77777777" w:rsidR="00A26F6B" w:rsidRPr="00986E2D"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-COZINHA COMPACTA 8 PORTAS E 2 GAVETAS: BRANCO E PRETO: KIT COZINHA FABRICADA EM MDP, POSSUI 8 PORTAS, SENDO QUE 2 SAO COM VIDRO, DOBRADICAS METALICAS, 2 GAVETAS COM CORREDICAS METALICAS E ACABAMENTO EM PINTURA ULTRAVIOLETA BRILHO.</w:t>
            </w:r>
          </w:p>
        </w:tc>
        <w:tc>
          <w:tcPr>
            <w:tcW w:w="1418" w:type="dxa"/>
          </w:tcPr>
          <w:p w14:paraId="49181BC5" w14:textId="77777777" w:rsidR="00A26F6B" w:rsidRDefault="00A26F6B" w:rsidP="00A26F6B">
            <w:pPr>
              <w:rPr>
                <w:rFonts w:ascii="Arial" w:hAnsi="Arial" w:cs="Arial"/>
                <w:sz w:val="24"/>
                <w:szCs w:val="24"/>
              </w:rPr>
            </w:pPr>
            <w:r>
              <w:t>01 UNIDADE</w:t>
            </w:r>
          </w:p>
        </w:tc>
        <w:tc>
          <w:tcPr>
            <w:tcW w:w="1418" w:type="dxa"/>
          </w:tcPr>
          <w:p w14:paraId="420D997D" w14:textId="45B5190B" w:rsidR="00A26F6B" w:rsidRPr="00F86A40" w:rsidRDefault="00A26F6B" w:rsidP="00A26F6B">
            <w:pPr>
              <w:spacing w:after="200" w:line="276" w:lineRule="auto"/>
            </w:pPr>
          </w:p>
        </w:tc>
        <w:tc>
          <w:tcPr>
            <w:tcW w:w="1418" w:type="dxa"/>
          </w:tcPr>
          <w:p w14:paraId="1F94FE26" w14:textId="05AC7FF2" w:rsidR="00A26F6B" w:rsidRPr="00F86A40" w:rsidRDefault="00A26F6B" w:rsidP="00A26F6B">
            <w:pPr>
              <w:spacing w:after="200" w:line="276" w:lineRule="auto"/>
            </w:pPr>
          </w:p>
        </w:tc>
        <w:tc>
          <w:tcPr>
            <w:tcW w:w="1418" w:type="dxa"/>
          </w:tcPr>
          <w:p w14:paraId="3BD35C89" w14:textId="47F10DD5" w:rsidR="00A26F6B" w:rsidRPr="00F86A40" w:rsidRDefault="00A26F6B" w:rsidP="00A26F6B">
            <w:pPr>
              <w:spacing w:after="200" w:line="276" w:lineRule="auto"/>
            </w:pPr>
          </w:p>
        </w:tc>
      </w:tr>
      <w:tr w:rsidR="00A26F6B" w14:paraId="13524A64" w14:textId="1369ECB9" w:rsidTr="00A26F6B">
        <w:tc>
          <w:tcPr>
            <w:tcW w:w="850" w:type="dxa"/>
          </w:tcPr>
          <w:p w14:paraId="1B2EBE29" w14:textId="77777777" w:rsidR="00A26F6B" w:rsidRDefault="00A26F6B" w:rsidP="00A26F6B">
            <w:pPr>
              <w:rPr>
                <w:rFonts w:ascii="Arial" w:hAnsi="Arial" w:cs="Arial"/>
                <w:sz w:val="24"/>
                <w:szCs w:val="24"/>
              </w:rPr>
            </w:pPr>
            <w:r>
              <w:rPr>
                <w:rFonts w:ascii="Arial" w:hAnsi="Arial" w:cs="Arial"/>
                <w:sz w:val="24"/>
                <w:szCs w:val="24"/>
              </w:rPr>
              <w:lastRenderedPageBreak/>
              <w:t>13</w:t>
            </w:r>
          </w:p>
        </w:tc>
        <w:tc>
          <w:tcPr>
            <w:tcW w:w="1277" w:type="dxa"/>
          </w:tcPr>
          <w:p w14:paraId="6B41DE11" w14:textId="77777777" w:rsidR="00A26F6B" w:rsidRDefault="00A26F6B" w:rsidP="00A26F6B">
            <w:pPr>
              <w:rPr>
                <w:rFonts w:ascii="Arial" w:hAnsi="Arial" w:cs="Arial"/>
                <w:sz w:val="24"/>
                <w:szCs w:val="24"/>
              </w:rPr>
            </w:pPr>
            <w:r>
              <w:t>41703</w:t>
            </w:r>
          </w:p>
        </w:tc>
        <w:tc>
          <w:tcPr>
            <w:tcW w:w="3260" w:type="dxa"/>
          </w:tcPr>
          <w:p w14:paraId="58F134B3" w14:textId="77777777" w:rsidR="00A26F6B" w:rsidRPr="004F0B9A" w:rsidRDefault="00A26F6B" w:rsidP="00A26F6B">
            <w:pPr>
              <w:jc w:val="both"/>
              <w:rPr>
                <w:rFonts w:ascii="Arial" w:hAnsi="Arial" w:cs="Arial"/>
                <w:sz w:val="24"/>
                <w:szCs w:val="24"/>
              </w:rPr>
            </w:pPr>
            <w:r>
              <w:t>TARRAXA PARA VIOLA 501 STANDAR T.</w:t>
            </w:r>
          </w:p>
        </w:tc>
        <w:tc>
          <w:tcPr>
            <w:tcW w:w="1418" w:type="dxa"/>
          </w:tcPr>
          <w:p w14:paraId="387FA10D" w14:textId="77777777" w:rsidR="00A26F6B" w:rsidRDefault="00A26F6B" w:rsidP="00A26F6B">
            <w:pPr>
              <w:rPr>
                <w:rFonts w:ascii="Arial" w:hAnsi="Arial" w:cs="Arial"/>
                <w:sz w:val="24"/>
                <w:szCs w:val="24"/>
              </w:rPr>
            </w:pPr>
            <w:r>
              <w:t>03 UNIDADE</w:t>
            </w:r>
          </w:p>
        </w:tc>
        <w:tc>
          <w:tcPr>
            <w:tcW w:w="1418" w:type="dxa"/>
          </w:tcPr>
          <w:p w14:paraId="4196D50C" w14:textId="64633BE7" w:rsidR="00A26F6B" w:rsidRDefault="00A26F6B" w:rsidP="00A26F6B">
            <w:pPr>
              <w:spacing w:after="200" w:line="276" w:lineRule="auto"/>
            </w:pPr>
          </w:p>
        </w:tc>
        <w:tc>
          <w:tcPr>
            <w:tcW w:w="1418" w:type="dxa"/>
          </w:tcPr>
          <w:p w14:paraId="0A5B6958" w14:textId="292AA75C" w:rsidR="00A26F6B" w:rsidRDefault="00A26F6B" w:rsidP="00A26F6B">
            <w:pPr>
              <w:spacing w:after="200" w:line="276" w:lineRule="auto"/>
            </w:pPr>
          </w:p>
        </w:tc>
        <w:tc>
          <w:tcPr>
            <w:tcW w:w="1418" w:type="dxa"/>
          </w:tcPr>
          <w:p w14:paraId="61AB380B" w14:textId="4F8E8254" w:rsidR="00A26F6B" w:rsidRDefault="00A26F6B" w:rsidP="00A26F6B">
            <w:pPr>
              <w:spacing w:after="200" w:line="276" w:lineRule="auto"/>
            </w:pPr>
          </w:p>
        </w:tc>
      </w:tr>
      <w:tr w:rsidR="00A26F6B" w14:paraId="5AD4AF49" w14:textId="76347CDC" w:rsidTr="00A26F6B">
        <w:tc>
          <w:tcPr>
            <w:tcW w:w="850" w:type="dxa"/>
          </w:tcPr>
          <w:p w14:paraId="56FC8990" w14:textId="77777777" w:rsidR="00A26F6B" w:rsidRDefault="00A26F6B" w:rsidP="00A26F6B">
            <w:pPr>
              <w:rPr>
                <w:rFonts w:ascii="Arial" w:hAnsi="Arial" w:cs="Arial"/>
                <w:sz w:val="24"/>
                <w:szCs w:val="24"/>
              </w:rPr>
            </w:pPr>
            <w:r>
              <w:rPr>
                <w:rFonts w:ascii="Arial" w:hAnsi="Arial" w:cs="Arial"/>
                <w:sz w:val="24"/>
                <w:szCs w:val="24"/>
              </w:rPr>
              <w:t>14</w:t>
            </w:r>
          </w:p>
        </w:tc>
        <w:tc>
          <w:tcPr>
            <w:tcW w:w="1277" w:type="dxa"/>
          </w:tcPr>
          <w:p w14:paraId="31362BBC" w14:textId="77777777" w:rsidR="00A26F6B" w:rsidRDefault="00A26F6B" w:rsidP="00A26F6B">
            <w:pPr>
              <w:rPr>
                <w:rFonts w:ascii="Arial" w:hAnsi="Arial" w:cs="Arial"/>
                <w:sz w:val="24"/>
                <w:szCs w:val="24"/>
              </w:rPr>
            </w:pPr>
            <w:r>
              <w:t>41704</w:t>
            </w:r>
          </w:p>
        </w:tc>
        <w:tc>
          <w:tcPr>
            <w:tcW w:w="3260" w:type="dxa"/>
          </w:tcPr>
          <w:p w14:paraId="06389DA6" w14:textId="77777777" w:rsidR="00A26F6B" w:rsidRPr="004F0B9A" w:rsidRDefault="00A26F6B" w:rsidP="00A26F6B">
            <w:pPr>
              <w:jc w:val="both"/>
              <w:rPr>
                <w:rFonts w:ascii="Arial" w:hAnsi="Arial" w:cs="Arial"/>
                <w:sz w:val="24"/>
                <w:szCs w:val="24"/>
              </w:rPr>
            </w:pPr>
            <w:r>
              <w:t>JOGOS DE TARRAXA PARA VIOLAOTARRAXA PARA VIOLAO 3 OU MAIS 3 PINO GROSSO, ACABAMENTO NIQUELADO, BOTOES INJETADOS, ACOMPANHA PARAFUSOS DE FIXACAO DESIGN E TAMANHO PADRAO.</w:t>
            </w:r>
          </w:p>
        </w:tc>
        <w:tc>
          <w:tcPr>
            <w:tcW w:w="1418" w:type="dxa"/>
          </w:tcPr>
          <w:p w14:paraId="45048E52" w14:textId="77777777" w:rsidR="00A26F6B" w:rsidRDefault="00A26F6B" w:rsidP="00A26F6B">
            <w:pPr>
              <w:rPr>
                <w:rFonts w:ascii="Arial" w:hAnsi="Arial" w:cs="Arial"/>
                <w:sz w:val="24"/>
                <w:szCs w:val="24"/>
              </w:rPr>
            </w:pPr>
            <w:r>
              <w:t>03 UNIDADE</w:t>
            </w:r>
          </w:p>
        </w:tc>
        <w:tc>
          <w:tcPr>
            <w:tcW w:w="1418" w:type="dxa"/>
          </w:tcPr>
          <w:p w14:paraId="38EF097A" w14:textId="5E72593B" w:rsidR="00A26F6B" w:rsidRDefault="00A26F6B" w:rsidP="00A26F6B">
            <w:pPr>
              <w:spacing w:after="200" w:line="276" w:lineRule="auto"/>
            </w:pPr>
          </w:p>
        </w:tc>
        <w:tc>
          <w:tcPr>
            <w:tcW w:w="1418" w:type="dxa"/>
          </w:tcPr>
          <w:p w14:paraId="080C0019" w14:textId="222E1F45" w:rsidR="00A26F6B" w:rsidRDefault="00A26F6B" w:rsidP="00A26F6B">
            <w:pPr>
              <w:spacing w:after="200" w:line="276" w:lineRule="auto"/>
            </w:pPr>
          </w:p>
        </w:tc>
        <w:tc>
          <w:tcPr>
            <w:tcW w:w="1418" w:type="dxa"/>
          </w:tcPr>
          <w:p w14:paraId="56A6F896" w14:textId="4DFDF1B2" w:rsidR="00A26F6B" w:rsidRDefault="00A26F6B" w:rsidP="00A26F6B">
            <w:pPr>
              <w:spacing w:after="200" w:line="276" w:lineRule="auto"/>
            </w:pPr>
          </w:p>
        </w:tc>
      </w:tr>
      <w:tr w:rsidR="00A26F6B" w14:paraId="31EBF9F8" w14:textId="0C4442CB" w:rsidTr="00A26F6B">
        <w:tc>
          <w:tcPr>
            <w:tcW w:w="850" w:type="dxa"/>
          </w:tcPr>
          <w:p w14:paraId="2C557902" w14:textId="77777777" w:rsidR="00A26F6B" w:rsidRDefault="00A26F6B" w:rsidP="00A26F6B">
            <w:pPr>
              <w:rPr>
                <w:rFonts w:ascii="Arial" w:hAnsi="Arial" w:cs="Arial"/>
                <w:sz w:val="24"/>
                <w:szCs w:val="24"/>
              </w:rPr>
            </w:pPr>
            <w:r>
              <w:rPr>
                <w:rFonts w:ascii="Arial" w:hAnsi="Arial" w:cs="Arial"/>
                <w:sz w:val="24"/>
                <w:szCs w:val="24"/>
              </w:rPr>
              <w:t>15</w:t>
            </w:r>
          </w:p>
        </w:tc>
        <w:tc>
          <w:tcPr>
            <w:tcW w:w="1277" w:type="dxa"/>
          </w:tcPr>
          <w:p w14:paraId="6610145F" w14:textId="77777777" w:rsidR="00A26F6B" w:rsidRDefault="00A26F6B" w:rsidP="00A26F6B">
            <w:pPr>
              <w:rPr>
                <w:rFonts w:ascii="Arial" w:hAnsi="Arial" w:cs="Arial"/>
                <w:sz w:val="24"/>
                <w:szCs w:val="24"/>
              </w:rPr>
            </w:pPr>
            <w:r>
              <w:t>41705</w:t>
            </w:r>
          </w:p>
        </w:tc>
        <w:tc>
          <w:tcPr>
            <w:tcW w:w="3260" w:type="dxa"/>
          </w:tcPr>
          <w:p w14:paraId="11EA67C4" w14:textId="77777777" w:rsidR="00A26F6B" w:rsidRPr="004F0B9A"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t>.MICROFONE</w:t>
            </w:r>
            <w:proofErr w:type="gramEnd"/>
            <w:r>
              <w:t xml:space="preserve"> PROFISSIONAL DINAMI CO M-1800B/S, COM FIO 3 METROS, COM FIO E IDEAL PARA TODOS OS TIPOS DE EVENTOS, APRESENTACOES, DISCURSOS E PALESTRAS, CONFRATERNIZACOES E ETC. COM TECNOLOGIA DINAMICA E CABO DE ATE 3 METROS DE DISTANCIA, DE PLASTICO, NA COR PRETO OU PRATA, COM CABO 3 METROS- M-1800S.</w:t>
            </w:r>
          </w:p>
        </w:tc>
        <w:tc>
          <w:tcPr>
            <w:tcW w:w="1418" w:type="dxa"/>
          </w:tcPr>
          <w:p w14:paraId="689B8937" w14:textId="77777777" w:rsidR="00A26F6B" w:rsidRDefault="00A26F6B" w:rsidP="00A26F6B">
            <w:pPr>
              <w:rPr>
                <w:rFonts w:ascii="Arial" w:hAnsi="Arial" w:cs="Arial"/>
                <w:sz w:val="24"/>
                <w:szCs w:val="24"/>
              </w:rPr>
            </w:pPr>
            <w:r>
              <w:t>02 UNIDADE</w:t>
            </w:r>
          </w:p>
        </w:tc>
        <w:tc>
          <w:tcPr>
            <w:tcW w:w="1418" w:type="dxa"/>
          </w:tcPr>
          <w:p w14:paraId="3B7664D5" w14:textId="6B0F36F2" w:rsidR="00A26F6B" w:rsidRDefault="00A26F6B" w:rsidP="00A26F6B">
            <w:pPr>
              <w:spacing w:after="200" w:line="276" w:lineRule="auto"/>
            </w:pPr>
          </w:p>
        </w:tc>
        <w:tc>
          <w:tcPr>
            <w:tcW w:w="1418" w:type="dxa"/>
          </w:tcPr>
          <w:p w14:paraId="7E462A92" w14:textId="257094F5" w:rsidR="00A26F6B" w:rsidRDefault="00A26F6B" w:rsidP="00A26F6B">
            <w:pPr>
              <w:spacing w:after="200" w:line="276" w:lineRule="auto"/>
            </w:pPr>
          </w:p>
        </w:tc>
        <w:tc>
          <w:tcPr>
            <w:tcW w:w="1418" w:type="dxa"/>
          </w:tcPr>
          <w:p w14:paraId="31C32E0E" w14:textId="63D60AFE" w:rsidR="00A26F6B" w:rsidRDefault="00A26F6B" w:rsidP="00A26F6B">
            <w:pPr>
              <w:spacing w:after="200" w:line="276" w:lineRule="auto"/>
            </w:pPr>
          </w:p>
        </w:tc>
      </w:tr>
      <w:tr w:rsidR="00A26F6B" w14:paraId="37014606" w14:textId="20A06D3C" w:rsidTr="00A26F6B">
        <w:tc>
          <w:tcPr>
            <w:tcW w:w="850" w:type="dxa"/>
          </w:tcPr>
          <w:p w14:paraId="44E163A7" w14:textId="77777777" w:rsidR="00A26F6B" w:rsidRDefault="00A26F6B" w:rsidP="00A26F6B">
            <w:pPr>
              <w:rPr>
                <w:rFonts w:ascii="Arial" w:hAnsi="Arial" w:cs="Arial"/>
                <w:sz w:val="24"/>
                <w:szCs w:val="24"/>
              </w:rPr>
            </w:pPr>
            <w:r>
              <w:rPr>
                <w:rFonts w:ascii="Arial" w:hAnsi="Arial" w:cs="Arial"/>
                <w:sz w:val="24"/>
                <w:szCs w:val="24"/>
              </w:rPr>
              <w:t>16</w:t>
            </w:r>
          </w:p>
        </w:tc>
        <w:tc>
          <w:tcPr>
            <w:tcW w:w="1277" w:type="dxa"/>
          </w:tcPr>
          <w:p w14:paraId="15B8DF3A" w14:textId="77777777" w:rsidR="00A26F6B" w:rsidRDefault="00A26F6B" w:rsidP="00A26F6B">
            <w:pPr>
              <w:rPr>
                <w:rFonts w:ascii="Arial" w:hAnsi="Arial" w:cs="Arial"/>
                <w:sz w:val="24"/>
                <w:szCs w:val="24"/>
              </w:rPr>
            </w:pPr>
            <w:r>
              <w:t>41706</w:t>
            </w:r>
          </w:p>
        </w:tc>
        <w:tc>
          <w:tcPr>
            <w:tcW w:w="3260" w:type="dxa"/>
          </w:tcPr>
          <w:p w14:paraId="70587A93" w14:textId="77777777" w:rsidR="00A26F6B" w:rsidRPr="004F0B9A"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t>.KIT</w:t>
            </w:r>
            <w:proofErr w:type="gramEnd"/>
            <w:r>
              <w:t xml:space="preserve"> COM 2 MICROFONES SEM FIO RECEPTOR- POTENCIA DO RECEPTOR: BIVOLT 110V, 22V, SAIDA DE AUDIO: JACK MONO DE 5,5 (CABO INCLUIDO). BOTOES DE MICROFONE ON/OFF LIGA/DESLIGA INDICACOES DE LUZ DE LED, ALCANCE: 20 METROS, TEMPERATURA DE TRABALHO: 0-45C. FREQUENCIA DE OPERACAO: 80-1200 HZ TAMANHO DO MICROFONE: COMPRIMENTO 024 CM, DIMENSOES DO RECEPTOR: 30 CM X 11,5 CM X 4 CM.</w:t>
            </w:r>
          </w:p>
        </w:tc>
        <w:tc>
          <w:tcPr>
            <w:tcW w:w="1418" w:type="dxa"/>
          </w:tcPr>
          <w:p w14:paraId="0D6356B0" w14:textId="77777777" w:rsidR="00A26F6B" w:rsidRDefault="00A26F6B" w:rsidP="00A26F6B">
            <w:pPr>
              <w:rPr>
                <w:rFonts w:ascii="Arial" w:hAnsi="Arial" w:cs="Arial"/>
                <w:sz w:val="24"/>
                <w:szCs w:val="24"/>
              </w:rPr>
            </w:pPr>
            <w:r>
              <w:t>01 UNIDADE</w:t>
            </w:r>
          </w:p>
        </w:tc>
        <w:tc>
          <w:tcPr>
            <w:tcW w:w="1418" w:type="dxa"/>
          </w:tcPr>
          <w:p w14:paraId="661C4B68" w14:textId="51DC82C9" w:rsidR="00A26F6B" w:rsidRDefault="00A26F6B" w:rsidP="00A26F6B">
            <w:pPr>
              <w:spacing w:after="200" w:line="276" w:lineRule="auto"/>
            </w:pPr>
          </w:p>
        </w:tc>
        <w:tc>
          <w:tcPr>
            <w:tcW w:w="1418" w:type="dxa"/>
          </w:tcPr>
          <w:p w14:paraId="21773B7E" w14:textId="5BEA982B" w:rsidR="00A26F6B" w:rsidRDefault="00A26F6B" w:rsidP="00A26F6B">
            <w:pPr>
              <w:spacing w:after="200" w:line="276" w:lineRule="auto"/>
            </w:pPr>
          </w:p>
        </w:tc>
        <w:tc>
          <w:tcPr>
            <w:tcW w:w="1418" w:type="dxa"/>
          </w:tcPr>
          <w:p w14:paraId="458B5A15" w14:textId="41BBC7BE" w:rsidR="00A26F6B" w:rsidRDefault="00A26F6B" w:rsidP="00A26F6B">
            <w:pPr>
              <w:spacing w:after="200" w:line="276" w:lineRule="auto"/>
            </w:pPr>
          </w:p>
        </w:tc>
      </w:tr>
      <w:tr w:rsidR="00A26F6B" w14:paraId="04B2725D" w14:textId="724AD2C3" w:rsidTr="00A26F6B">
        <w:tc>
          <w:tcPr>
            <w:tcW w:w="850" w:type="dxa"/>
          </w:tcPr>
          <w:p w14:paraId="46E834D6" w14:textId="77777777" w:rsidR="00A26F6B" w:rsidRDefault="00A26F6B" w:rsidP="00A26F6B">
            <w:pPr>
              <w:rPr>
                <w:rFonts w:ascii="Arial" w:hAnsi="Arial" w:cs="Arial"/>
                <w:sz w:val="24"/>
                <w:szCs w:val="24"/>
              </w:rPr>
            </w:pPr>
            <w:r>
              <w:rPr>
                <w:rFonts w:ascii="Arial" w:hAnsi="Arial" w:cs="Arial"/>
                <w:sz w:val="24"/>
                <w:szCs w:val="24"/>
              </w:rPr>
              <w:t>17</w:t>
            </w:r>
          </w:p>
        </w:tc>
        <w:tc>
          <w:tcPr>
            <w:tcW w:w="1277" w:type="dxa"/>
          </w:tcPr>
          <w:p w14:paraId="553FDBB8" w14:textId="77777777" w:rsidR="00A26F6B" w:rsidRDefault="00A26F6B" w:rsidP="00A26F6B">
            <w:pPr>
              <w:rPr>
                <w:rFonts w:ascii="Arial" w:hAnsi="Arial" w:cs="Arial"/>
                <w:sz w:val="24"/>
                <w:szCs w:val="24"/>
              </w:rPr>
            </w:pPr>
            <w:r>
              <w:t xml:space="preserve">41707 </w:t>
            </w:r>
          </w:p>
        </w:tc>
        <w:tc>
          <w:tcPr>
            <w:tcW w:w="3260" w:type="dxa"/>
          </w:tcPr>
          <w:p w14:paraId="0DDD03DA" w14:textId="77777777" w:rsidR="00A26F6B" w:rsidRPr="004F0B9A"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CONJUNTO DE MESA COM 4 CADEIRA S, CRAQUEADO PRETO LISTRADO, BRANCO E PRETO MESA: ALTURA DE 77 CM LARGURA: 70 CM PROFUNDIDADE: 70 CM CADEIRAS: ALTURA: 89 CM LARGURA: 35 CM PROFUNDIDADE: 42 CM TAMPO DE GRANITO- QUADRADA.</w:t>
            </w:r>
          </w:p>
        </w:tc>
        <w:tc>
          <w:tcPr>
            <w:tcW w:w="1418" w:type="dxa"/>
          </w:tcPr>
          <w:p w14:paraId="72E98C26" w14:textId="77777777" w:rsidR="00A26F6B" w:rsidRDefault="00A26F6B" w:rsidP="00A26F6B">
            <w:pPr>
              <w:rPr>
                <w:rFonts w:ascii="Arial" w:hAnsi="Arial" w:cs="Arial"/>
                <w:sz w:val="24"/>
                <w:szCs w:val="24"/>
              </w:rPr>
            </w:pPr>
            <w:r>
              <w:t>01 UNIDADE</w:t>
            </w:r>
          </w:p>
        </w:tc>
        <w:tc>
          <w:tcPr>
            <w:tcW w:w="1418" w:type="dxa"/>
          </w:tcPr>
          <w:p w14:paraId="733DED7F" w14:textId="7AC32B14" w:rsidR="00A26F6B" w:rsidRDefault="00A26F6B" w:rsidP="00A26F6B">
            <w:pPr>
              <w:spacing w:after="200" w:line="276" w:lineRule="auto"/>
            </w:pPr>
          </w:p>
        </w:tc>
        <w:tc>
          <w:tcPr>
            <w:tcW w:w="1418" w:type="dxa"/>
          </w:tcPr>
          <w:p w14:paraId="444DEB59" w14:textId="6B962981" w:rsidR="00A26F6B" w:rsidRDefault="00A26F6B" w:rsidP="00A26F6B">
            <w:pPr>
              <w:spacing w:after="200" w:line="276" w:lineRule="auto"/>
            </w:pPr>
          </w:p>
        </w:tc>
        <w:tc>
          <w:tcPr>
            <w:tcW w:w="1418" w:type="dxa"/>
          </w:tcPr>
          <w:p w14:paraId="3B8479C0" w14:textId="139238B5" w:rsidR="00A26F6B" w:rsidRDefault="00A26F6B" w:rsidP="00A26F6B">
            <w:pPr>
              <w:spacing w:after="200" w:line="276" w:lineRule="auto"/>
            </w:pPr>
          </w:p>
        </w:tc>
      </w:tr>
      <w:tr w:rsidR="00A26F6B" w14:paraId="102A231F" w14:textId="77BB24F0" w:rsidTr="00A26F6B">
        <w:tc>
          <w:tcPr>
            <w:tcW w:w="850" w:type="dxa"/>
          </w:tcPr>
          <w:p w14:paraId="4CDA0445" w14:textId="77777777" w:rsidR="00A26F6B" w:rsidRDefault="00A26F6B" w:rsidP="00A26F6B">
            <w:pPr>
              <w:rPr>
                <w:rFonts w:ascii="Arial" w:hAnsi="Arial" w:cs="Arial"/>
                <w:sz w:val="24"/>
                <w:szCs w:val="24"/>
              </w:rPr>
            </w:pPr>
            <w:r>
              <w:rPr>
                <w:rFonts w:ascii="Arial" w:hAnsi="Arial" w:cs="Arial"/>
                <w:sz w:val="24"/>
                <w:szCs w:val="24"/>
              </w:rPr>
              <w:t>18</w:t>
            </w:r>
          </w:p>
        </w:tc>
        <w:tc>
          <w:tcPr>
            <w:tcW w:w="1277" w:type="dxa"/>
          </w:tcPr>
          <w:p w14:paraId="62E2A487" w14:textId="77777777" w:rsidR="00A26F6B" w:rsidRDefault="00A26F6B" w:rsidP="00A26F6B">
            <w:pPr>
              <w:rPr>
                <w:rFonts w:ascii="Arial" w:hAnsi="Arial" w:cs="Arial"/>
                <w:sz w:val="24"/>
                <w:szCs w:val="24"/>
              </w:rPr>
            </w:pPr>
            <w:r>
              <w:t>31214</w:t>
            </w:r>
          </w:p>
        </w:tc>
        <w:tc>
          <w:tcPr>
            <w:tcW w:w="3260" w:type="dxa"/>
          </w:tcPr>
          <w:p w14:paraId="2BCECA9A" w14:textId="77777777" w:rsidR="00A26F6B" w:rsidRPr="00986E2D"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 xml:space="preserve">ARQUIVO DE ACO COM 4 </w:t>
            </w:r>
            <w:proofErr w:type="gramStart"/>
            <w:r>
              <w:t>GAVETAS :</w:t>
            </w:r>
            <w:proofErr w:type="gramEnd"/>
            <w:r>
              <w:t xml:space="preserve"> ARQUIVO DE ACO COM 4 GAVETAS CINZA COM AZUL ALTURA : 133 CM LARGURA:46 CM PROFUNDIDADE:49 CM MATERIAL : ACO ACABAMENTO: PINTURA ELETROSTATICA A PO SISTEMA DE FECHAMENTO COM 02 CHAVES PRATELEIRAS/ </w:t>
            </w:r>
            <w:r>
              <w:lastRenderedPageBreak/>
              <w:t>GAVETAS: 04 UNIDADES CAPACIDADE DE CARGA POR :25KG</w:t>
            </w:r>
          </w:p>
        </w:tc>
        <w:tc>
          <w:tcPr>
            <w:tcW w:w="1418" w:type="dxa"/>
          </w:tcPr>
          <w:p w14:paraId="373F3D94" w14:textId="77777777" w:rsidR="00A26F6B" w:rsidRDefault="00A26F6B" w:rsidP="00A26F6B">
            <w:pPr>
              <w:rPr>
                <w:rFonts w:ascii="Arial" w:hAnsi="Arial" w:cs="Arial"/>
                <w:sz w:val="24"/>
                <w:szCs w:val="24"/>
              </w:rPr>
            </w:pPr>
            <w:r>
              <w:lastRenderedPageBreak/>
              <w:t>01 UNIDADE</w:t>
            </w:r>
          </w:p>
        </w:tc>
        <w:tc>
          <w:tcPr>
            <w:tcW w:w="1418" w:type="dxa"/>
          </w:tcPr>
          <w:p w14:paraId="542A3DD4" w14:textId="44084724" w:rsidR="00A26F6B" w:rsidRDefault="00A26F6B" w:rsidP="00A26F6B">
            <w:pPr>
              <w:spacing w:after="200" w:line="276" w:lineRule="auto"/>
            </w:pPr>
          </w:p>
        </w:tc>
        <w:tc>
          <w:tcPr>
            <w:tcW w:w="1418" w:type="dxa"/>
          </w:tcPr>
          <w:p w14:paraId="31CC3F62" w14:textId="5BAAD708" w:rsidR="00A26F6B" w:rsidRDefault="00A26F6B" w:rsidP="00A26F6B">
            <w:pPr>
              <w:spacing w:after="200" w:line="276" w:lineRule="auto"/>
            </w:pPr>
          </w:p>
        </w:tc>
        <w:tc>
          <w:tcPr>
            <w:tcW w:w="1418" w:type="dxa"/>
          </w:tcPr>
          <w:p w14:paraId="6184F390" w14:textId="2C5889CA" w:rsidR="00A26F6B" w:rsidRDefault="00A26F6B" w:rsidP="00A26F6B">
            <w:pPr>
              <w:spacing w:after="200" w:line="276" w:lineRule="auto"/>
            </w:pPr>
          </w:p>
        </w:tc>
      </w:tr>
      <w:tr w:rsidR="00A26F6B" w14:paraId="4C8FBD57" w14:textId="4D2892D3" w:rsidTr="002779E6">
        <w:tc>
          <w:tcPr>
            <w:tcW w:w="850" w:type="dxa"/>
          </w:tcPr>
          <w:p w14:paraId="3B921342" w14:textId="77777777" w:rsidR="00A26F6B" w:rsidRDefault="00A26F6B" w:rsidP="00A26F6B">
            <w:pPr>
              <w:rPr>
                <w:rFonts w:ascii="Arial" w:hAnsi="Arial" w:cs="Arial"/>
                <w:sz w:val="24"/>
                <w:szCs w:val="24"/>
              </w:rPr>
            </w:pPr>
            <w:r>
              <w:rPr>
                <w:rFonts w:ascii="Arial" w:hAnsi="Arial" w:cs="Arial"/>
                <w:sz w:val="24"/>
                <w:szCs w:val="24"/>
              </w:rPr>
              <w:t>19</w:t>
            </w:r>
          </w:p>
        </w:tc>
        <w:tc>
          <w:tcPr>
            <w:tcW w:w="1277" w:type="dxa"/>
          </w:tcPr>
          <w:p w14:paraId="6DF9B140" w14:textId="77777777" w:rsidR="00A26F6B" w:rsidRDefault="00A26F6B" w:rsidP="00A26F6B">
            <w:pPr>
              <w:rPr>
                <w:rFonts w:ascii="Arial" w:hAnsi="Arial" w:cs="Arial"/>
                <w:sz w:val="24"/>
                <w:szCs w:val="24"/>
              </w:rPr>
            </w:pPr>
            <w:r>
              <w:t>41691</w:t>
            </w:r>
          </w:p>
        </w:tc>
        <w:tc>
          <w:tcPr>
            <w:tcW w:w="3260" w:type="dxa"/>
          </w:tcPr>
          <w:p w14:paraId="1F11E222" w14:textId="77777777" w:rsidR="00A26F6B" w:rsidRPr="00986E2D" w:rsidRDefault="00A26F6B" w:rsidP="00A2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t>QUADRO BRANCO LOUSA FORMICA PR OFISSIONAL, FUNDO EM MDF, MOLDURA EM ALUMINIO COM 2 CM DE ESPESSURA E SUPORTE PARA APAGADOR. IDEAL PARA SALAS DE AULAS, REUNIOES, PALESTRAS, ALTA DURABILIDADE, NAO FICA MANCHANDO, NAO ACOMPANHA CANETA E APAGADOR. MEDIDA: 300 CM DE LARGURA, 120 CM DE ALTURA, 2 CM DE ESPESSURA. DESCRICOES TECNICAS: -EMBALAGEM: CONTEM 1 QUADRO BRANCO COM MALHA QUADRICULADA, -MEDIDAS: 120X300 CM. -COMPOSICAO: CHAPA DE FIBRA BRANCA RESINADA COM ACABAMENTO EM ALUMINIO.</w:t>
            </w:r>
          </w:p>
        </w:tc>
        <w:tc>
          <w:tcPr>
            <w:tcW w:w="1418" w:type="dxa"/>
          </w:tcPr>
          <w:p w14:paraId="0C1CEBD3" w14:textId="77777777" w:rsidR="00A26F6B" w:rsidRDefault="00A26F6B" w:rsidP="00A26F6B">
            <w:pPr>
              <w:rPr>
                <w:rFonts w:ascii="Arial" w:hAnsi="Arial" w:cs="Arial"/>
                <w:sz w:val="24"/>
                <w:szCs w:val="24"/>
              </w:rPr>
            </w:pPr>
            <w:r>
              <w:t>03 UNIDADE</w:t>
            </w:r>
          </w:p>
        </w:tc>
        <w:tc>
          <w:tcPr>
            <w:tcW w:w="1418" w:type="dxa"/>
          </w:tcPr>
          <w:p w14:paraId="289586D7" w14:textId="77777777" w:rsidR="00A26F6B" w:rsidRDefault="00A26F6B" w:rsidP="00A26F6B">
            <w:pPr>
              <w:spacing w:after="200" w:line="276" w:lineRule="auto"/>
            </w:pPr>
          </w:p>
        </w:tc>
        <w:tc>
          <w:tcPr>
            <w:tcW w:w="1418" w:type="dxa"/>
          </w:tcPr>
          <w:p w14:paraId="0B62A5F3" w14:textId="77777777" w:rsidR="00A26F6B" w:rsidRDefault="00A26F6B" w:rsidP="00A26F6B">
            <w:pPr>
              <w:spacing w:after="200" w:line="276" w:lineRule="auto"/>
            </w:pPr>
          </w:p>
        </w:tc>
        <w:tc>
          <w:tcPr>
            <w:tcW w:w="1418" w:type="dxa"/>
          </w:tcPr>
          <w:p w14:paraId="62850576" w14:textId="77777777" w:rsidR="00A26F6B" w:rsidRDefault="00A26F6B" w:rsidP="00A26F6B">
            <w:pPr>
              <w:spacing w:after="200" w:line="276" w:lineRule="auto"/>
            </w:pPr>
          </w:p>
        </w:tc>
      </w:tr>
      <w:tr w:rsidR="00A26F6B" w14:paraId="2301C64F" w14:textId="4005F148" w:rsidTr="0068329C">
        <w:tc>
          <w:tcPr>
            <w:tcW w:w="850" w:type="dxa"/>
          </w:tcPr>
          <w:p w14:paraId="415F9B95" w14:textId="77777777" w:rsidR="00A26F6B" w:rsidRDefault="00A26F6B" w:rsidP="00A26F6B">
            <w:pPr>
              <w:rPr>
                <w:rFonts w:ascii="Arial" w:hAnsi="Arial" w:cs="Arial"/>
                <w:sz w:val="24"/>
                <w:szCs w:val="24"/>
              </w:rPr>
            </w:pPr>
            <w:r>
              <w:rPr>
                <w:rFonts w:ascii="Arial" w:hAnsi="Arial" w:cs="Arial"/>
                <w:sz w:val="24"/>
                <w:szCs w:val="24"/>
              </w:rPr>
              <w:t>20</w:t>
            </w:r>
          </w:p>
        </w:tc>
        <w:tc>
          <w:tcPr>
            <w:tcW w:w="1277" w:type="dxa"/>
          </w:tcPr>
          <w:p w14:paraId="0BE068F7" w14:textId="77777777" w:rsidR="00A26F6B" w:rsidRDefault="00A26F6B" w:rsidP="00A26F6B">
            <w:pPr>
              <w:rPr>
                <w:rFonts w:ascii="Arial" w:hAnsi="Arial" w:cs="Arial"/>
                <w:sz w:val="24"/>
                <w:szCs w:val="24"/>
              </w:rPr>
            </w:pPr>
            <w:r>
              <w:t>41759</w:t>
            </w:r>
          </w:p>
        </w:tc>
        <w:tc>
          <w:tcPr>
            <w:tcW w:w="3260" w:type="dxa"/>
          </w:tcPr>
          <w:p w14:paraId="3B278A4C" w14:textId="77777777" w:rsidR="00A26F6B" w:rsidRPr="004F0B9A" w:rsidRDefault="00A26F6B" w:rsidP="00A26F6B">
            <w:pPr>
              <w:jc w:val="both"/>
              <w:rPr>
                <w:rFonts w:ascii="Arial" w:hAnsi="Arial" w:cs="Arial"/>
                <w:sz w:val="24"/>
                <w:szCs w:val="24"/>
              </w:rPr>
            </w:pPr>
            <w:r>
              <w:t xml:space="preserve">CAMA ELASTICA 4,27 MTS SUPORT A 220 KG: ESTRUTURA EM ACO GALVANIZADO ANTI-AGUASISTEMA DE IMPULSAO POR 80 MOLAS DE 18 CM. 5 PES INTEROS GALVANIZADOS- LONA DE SALTO COM MOLAS COLORIDAS EM ESPUMA COM REVESTIMENTO DE PVC COM CERTIFICADO ISO, COM REDE DE PROTECAO EM POLIPROPILENO MULTICOLORIDA 1,30- PUXADOR DE MOLAS, SISTEMA DE MONTAGEM DO TRAMPOLIM POR ENCAIXE (FACIL DE MONTAR), SUPORTA ATE 220 KG, 75 CM DE ALTURA DO CHAO ATE A LONA DE </w:t>
            </w:r>
            <w:proofErr w:type="gramStart"/>
            <w:r>
              <w:t>SALTO,,</w:t>
            </w:r>
            <w:proofErr w:type="gramEnd"/>
            <w:r>
              <w:t xml:space="preserve"> 2 MM PAREDE DO TUBO- 10 HASTES DE ACO GALVANIZADO, ESCADA COM 2 DEGRAUS, HASTES DE ACO GALVANIZADO, LONA PRETA PADRAO DE 3,70 METROS, ALTURA 1,93 METROS. COLORIDO.</w:t>
            </w:r>
          </w:p>
        </w:tc>
        <w:tc>
          <w:tcPr>
            <w:tcW w:w="1418" w:type="dxa"/>
          </w:tcPr>
          <w:p w14:paraId="76F152C8" w14:textId="77777777" w:rsidR="00A26F6B" w:rsidRDefault="00A26F6B" w:rsidP="00A26F6B">
            <w:pPr>
              <w:rPr>
                <w:rFonts w:ascii="Arial" w:hAnsi="Arial" w:cs="Arial"/>
                <w:sz w:val="24"/>
                <w:szCs w:val="24"/>
              </w:rPr>
            </w:pPr>
            <w:r>
              <w:t>01 UNIDADE</w:t>
            </w:r>
          </w:p>
        </w:tc>
        <w:tc>
          <w:tcPr>
            <w:tcW w:w="1418" w:type="dxa"/>
          </w:tcPr>
          <w:p w14:paraId="3F0635F1" w14:textId="77777777" w:rsidR="00A26F6B" w:rsidRDefault="00A26F6B" w:rsidP="00A26F6B">
            <w:pPr>
              <w:spacing w:after="200" w:line="276" w:lineRule="auto"/>
            </w:pPr>
          </w:p>
        </w:tc>
        <w:tc>
          <w:tcPr>
            <w:tcW w:w="1418" w:type="dxa"/>
          </w:tcPr>
          <w:p w14:paraId="6C502FC5" w14:textId="77777777" w:rsidR="00A26F6B" w:rsidRDefault="00A26F6B" w:rsidP="00A26F6B">
            <w:pPr>
              <w:spacing w:after="200" w:line="276" w:lineRule="auto"/>
            </w:pPr>
          </w:p>
        </w:tc>
        <w:tc>
          <w:tcPr>
            <w:tcW w:w="1418" w:type="dxa"/>
          </w:tcPr>
          <w:p w14:paraId="5B4594DF" w14:textId="77777777" w:rsidR="00A26F6B" w:rsidRDefault="00A26F6B" w:rsidP="00A26F6B">
            <w:pPr>
              <w:spacing w:after="200" w:line="276" w:lineRule="auto"/>
            </w:pPr>
          </w:p>
        </w:tc>
      </w:tr>
      <w:tr w:rsidR="00A26F6B" w14:paraId="679FC7BD" w14:textId="25BC4F9F" w:rsidTr="0007425D">
        <w:tc>
          <w:tcPr>
            <w:tcW w:w="850" w:type="dxa"/>
          </w:tcPr>
          <w:p w14:paraId="16217DB9" w14:textId="77777777" w:rsidR="00A26F6B" w:rsidRDefault="00A26F6B" w:rsidP="00A26F6B">
            <w:pPr>
              <w:rPr>
                <w:rFonts w:ascii="Arial" w:hAnsi="Arial" w:cs="Arial"/>
                <w:sz w:val="24"/>
                <w:szCs w:val="24"/>
              </w:rPr>
            </w:pPr>
            <w:r>
              <w:rPr>
                <w:rFonts w:ascii="Arial" w:hAnsi="Arial" w:cs="Arial"/>
                <w:sz w:val="24"/>
                <w:szCs w:val="24"/>
              </w:rPr>
              <w:t>21</w:t>
            </w:r>
          </w:p>
        </w:tc>
        <w:tc>
          <w:tcPr>
            <w:tcW w:w="1277" w:type="dxa"/>
          </w:tcPr>
          <w:p w14:paraId="1DE0DE74" w14:textId="77777777" w:rsidR="00A26F6B" w:rsidRDefault="00A26F6B" w:rsidP="00A26F6B">
            <w:pPr>
              <w:rPr>
                <w:rFonts w:ascii="Arial" w:hAnsi="Arial" w:cs="Arial"/>
                <w:sz w:val="24"/>
                <w:szCs w:val="24"/>
              </w:rPr>
            </w:pPr>
            <w:r>
              <w:t>41760</w:t>
            </w:r>
          </w:p>
        </w:tc>
        <w:tc>
          <w:tcPr>
            <w:tcW w:w="3260" w:type="dxa"/>
          </w:tcPr>
          <w:p w14:paraId="56C2BD1D" w14:textId="77777777" w:rsidR="00A26F6B" w:rsidRPr="004F0B9A" w:rsidRDefault="00A26F6B" w:rsidP="00A26F6B">
            <w:pPr>
              <w:jc w:val="both"/>
              <w:rPr>
                <w:rFonts w:ascii="Arial" w:hAnsi="Arial" w:cs="Arial"/>
                <w:sz w:val="24"/>
                <w:szCs w:val="24"/>
              </w:rPr>
            </w:pPr>
            <w:proofErr w:type="gramStart"/>
            <w:r>
              <w:t>.TOBOGA</w:t>
            </w:r>
            <w:proofErr w:type="gramEnd"/>
            <w:r>
              <w:t xml:space="preserve"> INFLAVEL, DIMENSOES DO PRODUTO: 4,50M X 3M X 4M, PRODUTOS COM CORES VIBRANTES, PRODUZIDOS EM LONA KP1000, MATERIAL RESISTENTE, INFLA COM 5 A 10 MINUTOS, IDEAL </w:t>
            </w:r>
            <w:r>
              <w:lastRenderedPageBreak/>
              <w:t>PARA RESIDENCIAS, LOCACOES. PESO MAXIMO SUPORTADO 230 KG, ACOMPANHA 1 LONA PARA ESCORREGAR, 1 SACO PARA TRANSPORTE, 1 MOTOR PARA INFLAR (SOPRADOR).</w:t>
            </w:r>
          </w:p>
        </w:tc>
        <w:tc>
          <w:tcPr>
            <w:tcW w:w="1418" w:type="dxa"/>
          </w:tcPr>
          <w:p w14:paraId="07DDEB7D" w14:textId="77777777" w:rsidR="00A26F6B" w:rsidRDefault="00A26F6B" w:rsidP="00A26F6B">
            <w:pPr>
              <w:rPr>
                <w:rFonts w:ascii="Arial" w:hAnsi="Arial" w:cs="Arial"/>
                <w:sz w:val="24"/>
                <w:szCs w:val="24"/>
              </w:rPr>
            </w:pPr>
            <w:r>
              <w:lastRenderedPageBreak/>
              <w:t>01 UNIDADE</w:t>
            </w:r>
          </w:p>
        </w:tc>
        <w:tc>
          <w:tcPr>
            <w:tcW w:w="1418" w:type="dxa"/>
          </w:tcPr>
          <w:p w14:paraId="44473E5C" w14:textId="77777777" w:rsidR="00A26F6B" w:rsidRDefault="00A26F6B" w:rsidP="00A26F6B">
            <w:pPr>
              <w:spacing w:after="200" w:line="276" w:lineRule="auto"/>
            </w:pPr>
          </w:p>
        </w:tc>
        <w:tc>
          <w:tcPr>
            <w:tcW w:w="1418" w:type="dxa"/>
          </w:tcPr>
          <w:p w14:paraId="7C3020B7" w14:textId="77777777" w:rsidR="00A26F6B" w:rsidRDefault="00A26F6B" w:rsidP="00A26F6B">
            <w:pPr>
              <w:spacing w:after="200" w:line="276" w:lineRule="auto"/>
            </w:pPr>
          </w:p>
        </w:tc>
        <w:tc>
          <w:tcPr>
            <w:tcW w:w="1418" w:type="dxa"/>
          </w:tcPr>
          <w:p w14:paraId="5D640FC1" w14:textId="77777777" w:rsidR="00A26F6B" w:rsidRDefault="00A26F6B" w:rsidP="00A26F6B">
            <w:pPr>
              <w:spacing w:after="200" w:line="276" w:lineRule="auto"/>
            </w:pPr>
          </w:p>
        </w:tc>
      </w:tr>
      <w:tr w:rsidR="00A26F6B" w14:paraId="02800B56" w14:textId="77777777" w:rsidTr="00A26F6B">
        <w:tc>
          <w:tcPr>
            <w:tcW w:w="11057" w:type="dxa"/>
            <w:gridSpan w:val="7"/>
          </w:tcPr>
          <w:p w14:paraId="1197AACC" w14:textId="54352C27" w:rsidR="00A26F6B" w:rsidRDefault="00BB2299" w:rsidP="00A26F6B">
            <w:pPr>
              <w:rPr>
                <w:rFonts w:ascii="Arial" w:hAnsi="Arial" w:cs="Arial"/>
                <w:sz w:val="24"/>
                <w:szCs w:val="24"/>
              </w:rPr>
            </w:pPr>
            <w:r>
              <w:rPr>
                <w:rFonts w:ascii="Arial" w:hAnsi="Arial" w:cs="Arial"/>
                <w:sz w:val="24"/>
                <w:szCs w:val="24"/>
              </w:rPr>
              <w:t>VALOR TOTAL DA PROPOSTA</w:t>
            </w:r>
            <w:r w:rsidR="007226F4">
              <w:rPr>
                <w:rFonts w:ascii="Arial" w:hAnsi="Arial" w:cs="Arial"/>
                <w:sz w:val="24"/>
                <w:szCs w:val="24"/>
              </w:rPr>
              <w:t xml:space="preserve"> R$</w:t>
            </w:r>
          </w:p>
        </w:tc>
      </w:tr>
    </w:tbl>
    <w:p w14:paraId="18FC1888" w14:textId="77777777" w:rsidR="00DD15ED" w:rsidRDefault="00DD15ED" w:rsidP="00DA4164">
      <w:pPr>
        <w:rPr>
          <w:rFonts w:ascii="Arial" w:hAnsi="Arial" w:cs="Arial"/>
          <w:sz w:val="24"/>
          <w:szCs w:val="24"/>
        </w:rPr>
      </w:pPr>
    </w:p>
    <w:p w14:paraId="01CEBBFC" w14:textId="77777777" w:rsidR="000D720F" w:rsidRDefault="000D720F" w:rsidP="000D720F">
      <w:pPr>
        <w:autoSpaceDE w:val="0"/>
        <w:autoSpaceDN w:val="0"/>
        <w:adjustRightInd w:val="0"/>
        <w:jc w:val="center"/>
        <w:rPr>
          <w:rFonts w:ascii="Arial" w:eastAsiaTheme="minorHAnsi" w:hAnsi="Arial" w:cs="Arial"/>
          <w:b/>
          <w:sz w:val="24"/>
          <w:szCs w:val="24"/>
          <w:lang w:eastAsia="en-US"/>
        </w:rPr>
      </w:pPr>
      <w:r w:rsidRPr="00100AFB">
        <w:rPr>
          <w:rFonts w:ascii="Arial" w:eastAsiaTheme="minorHAnsi" w:hAnsi="Arial" w:cs="Arial"/>
          <w:b/>
          <w:sz w:val="24"/>
          <w:szCs w:val="24"/>
          <w:lang w:eastAsia="en-US"/>
        </w:rPr>
        <w:t>DECLARAÇÃO</w:t>
      </w:r>
    </w:p>
    <w:p w14:paraId="730E6A24" w14:textId="77777777" w:rsidR="007A2448" w:rsidRPr="00100AFB" w:rsidRDefault="007A2448" w:rsidP="000D720F">
      <w:pPr>
        <w:autoSpaceDE w:val="0"/>
        <w:autoSpaceDN w:val="0"/>
        <w:adjustRightInd w:val="0"/>
        <w:jc w:val="center"/>
        <w:rPr>
          <w:rFonts w:ascii="Arial" w:eastAsiaTheme="minorHAnsi" w:hAnsi="Arial" w:cs="Arial"/>
          <w:b/>
          <w:sz w:val="24"/>
          <w:szCs w:val="24"/>
          <w:lang w:eastAsia="en-US"/>
        </w:rPr>
      </w:pPr>
    </w:p>
    <w:p w14:paraId="0B0ADEBF" w14:textId="77777777" w:rsidR="000D720F" w:rsidRPr="00100AFB" w:rsidRDefault="000D720F" w:rsidP="000D720F">
      <w:pPr>
        <w:autoSpaceDE w:val="0"/>
        <w:autoSpaceDN w:val="0"/>
        <w:adjustRightInd w:val="0"/>
        <w:jc w:val="both"/>
        <w:rPr>
          <w:rFonts w:ascii="Arial" w:eastAsiaTheme="minorHAnsi" w:hAnsi="Arial" w:cs="Arial"/>
          <w:sz w:val="24"/>
          <w:szCs w:val="24"/>
          <w:lang w:eastAsia="en-US"/>
        </w:rPr>
      </w:pPr>
      <w:r w:rsidRPr="00100AFB">
        <w:rPr>
          <w:rFonts w:ascii="Arial" w:eastAsiaTheme="minorHAnsi" w:hAnsi="Arial" w:cs="Arial"/>
          <w:sz w:val="24"/>
          <w:szCs w:val="24"/>
          <w:lang w:eastAsia="en-US"/>
        </w:rPr>
        <w:t>1 - Declaro que o prazo de eficácia desta proposta é de 60 (sessenta) dias, a contar da data da entrega de seu respectivo envelope (art. 64, § 3</w:t>
      </w:r>
      <w:r w:rsidR="00E87238">
        <w:rPr>
          <w:rFonts w:ascii="Arial" w:eastAsiaTheme="minorHAnsi" w:hAnsi="Arial" w:cs="Arial"/>
          <w:sz w:val="24"/>
          <w:szCs w:val="24"/>
          <w:lang w:eastAsia="en-US"/>
        </w:rPr>
        <w:t>º, da Lei Federal nº 8.666/93).</w:t>
      </w:r>
    </w:p>
    <w:p w14:paraId="3B0FEC93" w14:textId="77777777" w:rsidR="000D720F" w:rsidRPr="00100AFB" w:rsidRDefault="000D720F" w:rsidP="000D720F">
      <w:pPr>
        <w:autoSpaceDE w:val="0"/>
        <w:autoSpaceDN w:val="0"/>
        <w:adjustRightInd w:val="0"/>
        <w:jc w:val="both"/>
        <w:rPr>
          <w:rFonts w:ascii="Arial" w:eastAsiaTheme="minorHAnsi" w:hAnsi="Arial" w:cs="Arial"/>
          <w:sz w:val="24"/>
          <w:szCs w:val="24"/>
          <w:lang w:eastAsia="en-US"/>
        </w:rPr>
      </w:pPr>
      <w:r w:rsidRPr="00100AFB">
        <w:rPr>
          <w:rFonts w:ascii="Arial" w:eastAsiaTheme="minorHAnsi" w:hAnsi="Arial" w:cs="Arial"/>
          <w:sz w:val="24"/>
          <w:szCs w:val="24"/>
          <w:lang w:eastAsia="en-US"/>
        </w:rPr>
        <w:t>2 - Declaro, sob as penas da lei, que o veículo ofertado atende todas as especificações exigidas no edital, na legislação e norma técnica em vigor.</w:t>
      </w:r>
    </w:p>
    <w:p w14:paraId="6CF39D2A" w14:textId="77777777" w:rsidR="00943D09" w:rsidRDefault="000D720F" w:rsidP="000D720F">
      <w:pPr>
        <w:autoSpaceDE w:val="0"/>
        <w:autoSpaceDN w:val="0"/>
        <w:adjustRightInd w:val="0"/>
        <w:jc w:val="both"/>
        <w:rPr>
          <w:rFonts w:ascii="Arial" w:eastAsiaTheme="minorHAnsi" w:hAnsi="Arial" w:cs="Arial"/>
          <w:sz w:val="24"/>
          <w:szCs w:val="24"/>
          <w:lang w:eastAsia="en-US"/>
        </w:rPr>
      </w:pPr>
      <w:r w:rsidRPr="00100AFB">
        <w:rPr>
          <w:rFonts w:ascii="Arial" w:eastAsiaTheme="minorHAnsi" w:hAnsi="Arial" w:cs="Arial"/>
          <w:sz w:val="24"/>
          <w:szCs w:val="24"/>
          <w:lang w:eastAsia="en-US"/>
        </w:rPr>
        <w:t>3 - Declaro que os preços acima indicados contemplam todos os custos diretos e indiretos incorridos na data da apresentação desta proposta incluindo, entre outros: tributos, encargos sociais, material, despesas administrativas, seguro, frete e lucro.</w:t>
      </w:r>
    </w:p>
    <w:p w14:paraId="58E14553" w14:textId="77777777" w:rsidR="007A2448" w:rsidRPr="00100AFB" w:rsidRDefault="007A2448" w:rsidP="000D720F">
      <w:pPr>
        <w:autoSpaceDE w:val="0"/>
        <w:autoSpaceDN w:val="0"/>
        <w:adjustRightInd w:val="0"/>
        <w:jc w:val="both"/>
        <w:rPr>
          <w:rFonts w:ascii="Arial" w:eastAsiaTheme="minorHAnsi" w:hAnsi="Arial" w:cs="Arial"/>
          <w:sz w:val="24"/>
          <w:szCs w:val="24"/>
          <w:lang w:eastAsia="en-US"/>
        </w:rPr>
      </w:pPr>
    </w:p>
    <w:p w14:paraId="552D5EBD"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Razão Social: </w:t>
      </w:r>
    </w:p>
    <w:p w14:paraId="48984D7B"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Endereço: </w:t>
      </w:r>
    </w:p>
    <w:p w14:paraId="15E132D7"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Cidade: </w:t>
      </w:r>
    </w:p>
    <w:p w14:paraId="7B681CB2"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CEP: </w:t>
      </w:r>
    </w:p>
    <w:p w14:paraId="6421DA83"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Fone/Fax:</w:t>
      </w:r>
    </w:p>
    <w:p w14:paraId="01C8CB8E"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 E-mail: </w:t>
      </w:r>
    </w:p>
    <w:p w14:paraId="0F35B2A6"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CNPJ nº</w:t>
      </w:r>
    </w:p>
    <w:p w14:paraId="1A13364B"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Nome do Representante: </w:t>
      </w:r>
    </w:p>
    <w:p w14:paraId="6E169743"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Identidade nº:</w:t>
      </w:r>
    </w:p>
    <w:p w14:paraId="73B5D222"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 CPF nº: </w:t>
      </w:r>
    </w:p>
    <w:p w14:paraId="214B58AA"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Local e Data:</w:t>
      </w:r>
    </w:p>
    <w:p w14:paraId="62954467"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Assinatura:</w:t>
      </w:r>
    </w:p>
    <w:p w14:paraId="136E0AAC"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Carimbo/CNPJ</w:t>
      </w:r>
    </w:p>
    <w:p w14:paraId="7F9C277F" w14:textId="77777777" w:rsidR="00EA3B64" w:rsidRDefault="00EA3B64"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4A42A20" w14:textId="77777777" w:rsidR="008E0365" w:rsidRDefault="008E0365"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48F0D22F" w14:textId="77777777" w:rsidR="002078F8" w:rsidRDefault="002078F8"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9BC36A1" w14:textId="77777777" w:rsidR="002078F8" w:rsidRDefault="002078F8"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488AB5C" w14:textId="77777777" w:rsidR="00893530" w:rsidRDefault="00893530"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A22BF57" w14:textId="77777777" w:rsidR="00893530" w:rsidRDefault="00893530"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12133B0F" w14:textId="77777777" w:rsidR="002078F8" w:rsidRDefault="002078F8"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6CD68BF" w14:textId="77777777" w:rsidR="002078F8" w:rsidRDefault="002078F8"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1382701"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323D0D02"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B28CFAE"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7B42AC4"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75D9720C"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4BBC5240"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2AC4BF3" w14:textId="77777777" w:rsidR="008E0365" w:rsidRDefault="008E0365"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76EA75ED" w14:textId="77777777" w:rsidR="008B28DA" w:rsidRPr="00100AFB" w:rsidRDefault="008B28DA"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lastRenderedPageBreak/>
        <w:t>ANEXO III</w:t>
      </w:r>
    </w:p>
    <w:p w14:paraId="1BBAFE56" w14:textId="77777777" w:rsidR="008B28DA" w:rsidRPr="00100AFB" w:rsidRDefault="008B28DA" w:rsidP="00BC6B01">
      <w:pPr>
        <w:rPr>
          <w:rFonts w:ascii="Arial" w:hAnsi="Arial" w:cs="Arial"/>
          <w:b/>
          <w:sz w:val="24"/>
          <w:szCs w:val="24"/>
        </w:rPr>
      </w:pPr>
    </w:p>
    <w:p w14:paraId="6FBBD8D2" w14:textId="6BB5C66E"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BB2299">
        <w:rPr>
          <w:rFonts w:ascii="Arial" w:hAnsi="Arial" w:cs="Arial"/>
          <w:b/>
          <w:sz w:val="24"/>
          <w:szCs w:val="24"/>
        </w:rPr>
        <w:t>169/2022</w:t>
      </w:r>
    </w:p>
    <w:p w14:paraId="1479D73E" w14:textId="5091079D"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BB2299">
        <w:rPr>
          <w:rFonts w:ascii="Arial" w:hAnsi="Arial" w:cs="Arial"/>
          <w:b/>
          <w:sz w:val="24"/>
          <w:szCs w:val="24"/>
        </w:rPr>
        <w:t>41/2022</w:t>
      </w:r>
    </w:p>
    <w:p w14:paraId="21432F2E"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2975C065"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MODELO DE CARTA DE CREDENCIAMENTO</w:t>
      </w:r>
    </w:p>
    <w:p w14:paraId="25629D83"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5341749E"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1123BCEC" w14:textId="77777777" w:rsidR="008B28DA" w:rsidRPr="00100AFB" w:rsidRDefault="008B28DA" w:rsidP="00BC6B01">
      <w:pPr>
        <w:pStyle w:val="Recuodecorpodetexto2"/>
        <w:tabs>
          <w:tab w:val="left" w:pos="567"/>
        </w:tabs>
        <w:rPr>
          <w:rFonts w:ascii="Arial" w:hAnsi="Arial" w:cs="Arial"/>
          <w:szCs w:val="24"/>
        </w:rPr>
      </w:pPr>
    </w:p>
    <w:p w14:paraId="23137650" w14:textId="77777777" w:rsidR="008B28DA" w:rsidRPr="00100AFB" w:rsidRDefault="008B28DA" w:rsidP="00BC6B01">
      <w:pPr>
        <w:pStyle w:val="Recuodecorpodetexto2"/>
        <w:ind w:left="0" w:firstLine="0"/>
        <w:rPr>
          <w:rFonts w:ascii="Arial" w:hAnsi="Arial" w:cs="Arial"/>
          <w:szCs w:val="24"/>
        </w:rPr>
      </w:pPr>
      <w:r w:rsidRPr="00100AFB">
        <w:rPr>
          <w:rFonts w:ascii="Arial" w:hAnsi="Arial" w:cs="Arial"/>
          <w:szCs w:val="24"/>
        </w:rPr>
        <w:t>Pelo presente instrumento, credenciamos o</w:t>
      </w:r>
      <w:r w:rsidR="00E87238">
        <w:rPr>
          <w:rFonts w:ascii="Arial" w:hAnsi="Arial" w:cs="Arial"/>
          <w:szCs w:val="24"/>
        </w:rPr>
        <w:t xml:space="preserve"> </w:t>
      </w:r>
      <w:r w:rsidRPr="00100AFB">
        <w:rPr>
          <w:rFonts w:ascii="Arial" w:hAnsi="Arial" w:cs="Arial"/>
          <w:szCs w:val="24"/>
        </w:rPr>
        <w:t>(a) Sr.</w:t>
      </w:r>
      <w:r w:rsidR="00E87238">
        <w:rPr>
          <w:rFonts w:ascii="Arial" w:hAnsi="Arial" w:cs="Arial"/>
          <w:szCs w:val="24"/>
        </w:rPr>
        <w:t xml:space="preserve"> </w:t>
      </w:r>
      <w:r w:rsidRPr="00100AFB">
        <w:rPr>
          <w:rFonts w:ascii="Arial" w:hAnsi="Arial" w:cs="Arial"/>
          <w:szCs w:val="24"/>
        </w:rPr>
        <w:t>(a) _____</w:t>
      </w:r>
      <w:r w:rsidR="00B12D6C">
        <w:rPr>
          <w:rFonts w:ascii="Arial" w:hAnsi="Arial" w:cs="Arial"/>
          <w:szCs w:val="24"/>
        </w:rPr>
        <w:t>________________________</w:t>
      </w:r>
      <w:r w:rsidRPr="00100AFB">
        <w:rPr>
          <w:rFonts w:ascii="Arial" w:hAnsi="Arial" w:cs="Arial"/>
          <w:szCs w:val="24"/>
        </w:rPr>
        <w:t>_____, portador do Documento de Identidade n.º ___________________, para participar das reuniões relativas ao processo licitatório acima referenciado, o qual está autorizado a requerer vistas de documentos e propostas, manifestar-se em nome da empresa, formular lances, desistir e interpor recursos, assinar propostas comerciais, rubricar documentos, assinar atas e praticar todos os atos necessários ao procedimento licitatório, a que tudo daremos por firme e valioso.</w:t>
      </w:r>
    </w:p>
    <w:p w14:paraId="3CAEA6F7" w14:textId="77777777" w:rsidR="008B28DA" w:rsidRPr="00100AFB" w:rsidRDefault="008B28DA" w:rsidP="00BC6B01">
      <w:pPr>
        <w:pStyle w:val="Recuodecorpodetexto2"/>
        <w:ind w:left="0"/>
        <w:rPr>
          <w:rFonts w:ascii="Arial" w:hAnsi="Arial" w:cs="Arial"/>
          <w:szCs w:val="24"/>
        </w:rPr>
      </w:pPr>
    </w:p>
    <w:p w14:paraId="13482BA6" w14:textId="77777777" w:rsidR="008B28DA" w:rsidRDefault="008B28DA" w:rsidP="00BC6B01">
      <w:pPr>
        <w:pStyle w:val="Recuodecorpodetexto2"/>
        <w:jc w:val="center"/>
        <w:rPr>
          <w:rFonts w:ascii="Arial" w:hAnsi="Arial" w:cs="Arial"/>
          <w:szCs w:val="24"/>
        </w:rPr>
      </w:pPr>
      <w:r w:rsidRPr="00100AFB">
        <w:rPr>
          <w:rFonts w:ascii="Arial" w:hAnsi="Arial" w:cs="Arial"/>
          <w:szCs w:val="24"/>
        </w:rPr>
        <w:t xml:space="preserve">Carvalhópolis, ____ de _______________ </w:t>
      </w:r>
      <w:proofErr w:type="spellStart"/>
      <w:r w:rsidRPr="00100AFB">
        <w:rPr>
          <w:rFonts w:ascii="Arial" w:hAnsi="Arial" w:cs="Arial"/>
          <w:szCs w:val="24"/>
        </w:rPr>
        <w:t>de</w:t>
      </w:r>
      <w:proofErr w:type="spellEnd"/>
      <w:r w:rsidRPr="00100AFB">
        <w:rPr>
          <w:rFonts w:ascii="Arial" w:hAnsi="Arial" w:cs="Arial"/>
          <w:szCs w:val="24"/>
        </w:rPr>
        <w:t xml:space="preserve"> 20</w:t>
      </w:r>
      <w:r w:rsidR="00DA4164">
        <w:rPr>
          <w:rFonts w:ascii="Arial" w:hAnsi="Arial" w:cs="Arial"/>
          <w:szCs w:val="24"/>
        </w:rPr>
        <w:t>22</w:t>
      </w:r>
      <w:r w:rsidRPr="00100AFB">
        <w:rPr>
          <w:rFonts w:ascii="Arial" w:hAnsi="Arial" w:cs="Arial"/>
          <w:szCs w:val="24"/>
        </w:rPr>
        <w:t>.</w:t>
      </w:r>
    </w:p>
    <w:p w14:paraId="52BF3195" w14:textId="77777777" w:rsidR="00780C47" w:rsidRPr="00100AFB" w:rsidRDefault="00780C47" w:rsidP="00BC6B01">
      <w:pPr>
        <w:pStyle w:val="Recuodecorpodetexto2"/>
        <w:jc w:val="center"/>
        <w:rPr>
          <w:rFonts w:ascii="Arial" w:hAnsi="Arial" w:cs="Arial"/>
          <w:szCs w:val="24"/>
        </w:rPr>
      </w:pPr>
    </w:p>
    <w:p w14:paraId="0BDDF667" w14:textId="77777777" w:rsidR="00B13413" w:rsidRPr="00100AFB" w:rsidRDefault="00B13413" w:rsidP="00BC6B01">
      <w:pPr>
        <w:pStyle w:val="Recuodecorpodetexto2"/>
        <w:jc w:val="center"/>
        <w:rPr>
          <w:rFonts w:ascii="Arial" w:hAnsi="Arial" w:cs="Arial"/>
          <w:szCs w:val="24"/>
        </w:rPr>
      </w:pPr>
    </w:p>
    <w:p w14:paraId="5D4275A7" w14:textId="77777777" w:rsidR="008B28DA" w:rsidRPr="00100AFB" w:rsidRDefault="008B28DA" w:rsidP="00BC6B01">
      <w:pPr>
        <w:pStyle w:val="Recuodecorpodetexto2"/>
        <w:tabs>
          <w:tab w:val="left" w:pos="567"/>
        </w:tabs>
        <w:rPr>
          <w:rFonts w:ascii="Arial" w:hAnsi="Arial" w:cs="Arial"/>
          <w:szCs w:val="24"/>
        </w:rPr>
      </w:pPr>
      <w:r w:rsidRPr="00100AFB">
        <w:rPr>
          <w:rFonts w:ascii="Arial" w:hAnsi="Arial" w:cs="Arial"/>
          <w:szCs w:val="24"/>
        </w:rPr>
        <w:t>Assinatura: _________________________________</w:t>
      </w:r>
    </w:p>
    <w:p w14:paraId="59A87643" w14:textId="77777777" w:rsidR="008B28DA" w:rsidRPr="00100AFB" w:rsidRDefault="008B28DA" w:rsidP="00BC6B01">
      <w:pPr>
        <w:pStyle w:val="Recuodecorpodetexto2"/>
        <w:tabs>
          <w:tab w:val="left" w:pos="567"/>
        </w:tabs>
        <w:rPr>
          <w:rFonts w:ascii="Arial" w:hAnsi="Arial" w:cs="Arial"/>
          <w:szCs w:val="24"/>
        </w:rPr>
      </w:pPr>
    </w:p>
    <w:p w14:paraId="2ECDC614" w14:textId="77777777" w:rsidR="008B28DA" w:rsidRPr="00100AFB" w:rsidRDefault="008B28DA" w:rsidP="00BC6B01">
      <w:pPr>
        <w:pStyle w:val="Recuodecorpodetexto2"/>
        <w:tabs>
          <w:tab w:val="left" w:pos="567"/>
        </w:tabs>
        <w:rPr>
          <w:rFonts w:ascii="Arial" w:hAnsi="Arial" w:cs="Arial"/>
          <w:szCs w:val="24"/>
        </w:rPr>
      </w:pPr>
    </w:p>
    <w:p w14:paraId="2734A9A9" w14:textId="77777777" w:rsidR="008B28DA" w:rsidRPr="00100AFB" w:rsidRDefault="008B28DA" w:rsidP="00BC6B01">
      <w:pPr>
        <w:pStyle w:val="Recuodecorpodetexto2"/>
        <w:tabs>
          <w:tab w:val="left" w:pos="567"/>
        </w:tabs>
        <w:rPr>
          <w:rFonts w:ascii="Arial" w:hAnsi="Arial" w:cs="Arial"/>
          <w:szCs w:val="24"/>
        </w:rPr>
      </w:pPr>
      <w:r w:rsidRPr="00100AFB">
        <w:rPr>
          <w:rFonts w:ascii="Arial" w:hAnsi="Arial" w:cs="Arial"/>
          <w:szCs w:val="24"/>
        </w:rPr>
        <w:t>Obs.: Identificar o signatário e utilizar carimbo padronizado da empresa.</w:t>
      </w:r>
    </w:p>
    <w:p w14:paraId="2A5D7B4F"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F50410A" w14:textId="77777777" w:rsidR="009B60E7" w:rsidRPr="00100AFB" w:rsidRDefault="009B60E7"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4DC1771" w14:textId="77777777" w:rsidR="009B60E7" w:rsidRPr="00100AFB" w:rsidRDefault="009B60E7"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A7C18BA" w14:textId="77777777" w:rsidR="002B30EB" w:rsidRPr="00100AFB" w:rsidRDefault="002B30EB"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75CD66C4"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3EC6D2E"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02560D8"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3500FDDC"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217AE07"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17C00E2"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D3ABCBC"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16778F4"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7997D778"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1320497"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6E6ECC0"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41537B2"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1D069F7A"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220CFCF" w14:textId="142EBC32" w:rsidR="00E72131"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FF68548" w14:textId="0F640110" w:rsidR="00594E48" w:rsidRDefault="00594E48"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A89777E" w14:textId="77777777" w:rsidR="00594E48" w:rsidRPr="00100AFB" w:rsidRDefault="00594E48"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FD0EC6C"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D0ADC39"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4AF739D" w14:textId="77777777" w:rsidR="008B28DA" w:rsidRPr="00100AFB" w:rsidRDefault="008B28DA"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lastRenderedPageBreak/>
        <w:t>ANEXO IV</w:t>
      </w:r>
    </w:p>
    <w:p w14:paraId="69F32014" w14:textId="77777777" w:rsidR="008B28DA" w:rsidRPr="00100AFB" w:rsidRDefault="008B28DA" w:rsidP="00BC6B01">
      <w:pPr>
        <w:ind w:left="284" w:hanging="284"/>
        <w:jc w:val="center"/>
        <w:rPr>
          <w:rFonts w:ascii="Arial" w:hAnsi="Arial" w:cs="Arial"/>
          <w:b/>
          <w:sz w:val="24"/>
          <w:szCs w:val="24"/>
        </w:rPr>
      </w:pPr>
    </w:p>
    <w:p w14:paraId="2F229B80" w14:textId="6A1C28A4"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BB2299">
        <w:rPr>
          <w:rFonts w:ascii="Arial" w:hAnsi="Arial" w:cs="Arial"/>
          <w:b/>
          <w:sz w:val="24"/>
          <w:szCs w:val="24"/>
        </w:rPr>
        <w:t>169/2022</w:t>
      </w:r>
    </w:p>
    <w:p w14:paraId="5DB4371E" w14:textId="7A35DCA1"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BB2299">
        <w:rPr>
          <w:rFonts w:ascii="Arial" w:hAnsi="Arial" w:cs="Arial"/>
          <w:b/>
          <w:sz w:val="24"/>
          <w:szCs w:val="24"/>
        </w:rPr>
        <w:t>41/2022</w:t>
      </w:r>
    </w:p>
    <w:p w14:paraId="65B36DE3" w14:textId="77777777" w:rsidR="008B28DA" w:rsidRPr="00100AFB" w:rsidRDefault="008B28DA" w:rsidP="00BC6B01">
      <w:pPr>
        <w:pStyle w:val="Subttulo"/>
        <w:ind w:left="284" w:hanging="284"/>
        <w:rPr>
          <w:rFonts w:ascii="Arial" w:hAnsi="Arial" w:cs="Arial"/>
          <w:b w:val="0"/>
          <w:szCs w:val="24"/>
        </w:rPr>
      </w:pPr>
      <w:r w:rsidRPr="00100AFB">
        <w:rPr>
          <w:rFonts w:ascii="Arial" w:hAnsi="Arial" w:cs="Arial"/>
          <w:b w:val="0"/>
          <w:szCs w:val="24"/>
        </w:rPr>
        <w:t>DECLARAÇÃO</w:t>
      </w:r>
    </w:p>
    <w:p w14:paraId="2F8B7E33" w14:textId="77777777" w:rsidR="008B28DA" w:rsidRPr="00100AFB" w:rsidRDefault="008B28DA" w:rsidP="00BC6B01">
      <w:pPr>
        <w:pStyle w:val="Subttulo"/>
        <w:ind w:left="284" w:hanging="284"/>
        <w:rPr>
          <w:rFonts w:ascii="Arial" w:hAnsi="Arial" w:cs="Arial"/>
          <w:b w:val="0"/>
          <w:szCs w:val="24"/>
        </w:rPr>
      </w:pPr>
      <w:r w:rsidRPr="00100AFB">
        <w:rPr>
          <w:rFonts w:ascii="Arial" w:hAnsi="Arial" w:cs="Arial"/>
          <w:b w:val="0"/>
          <w:szCs w:val="24"/>
        </w:rPr>
        <w:t>EMPREGADOR PESSOA JURÍDICA</w:t>
      </w:r>
    </w:p>
    <w:p w14:paraId="1575311D" w14:textId="77777777" w:rsidR="008B28DA" w:rsidRPr="00100AFB" w:rsidRDefault="008B28DA" w:rsidP="00BC6B01">
      <w:pPr>
        <w:pStyle w:val="Subttulo"/>
        <w:ind w:left="284" w:hanging="284"/>
        <w:rPr>
          <w:rFonts w:ascii="Arial" w:hAnsi="Arial" w:cs="Arial"/>
          <w:b w:val="0"/>
          <w:szCs w:val="24"/>
        </w:rPr>
      </w:pPr>
    </w:p>
    <w:p w14:paraId="4BE9DD0E" w14:textId="77777777" w:rsidR="008B28DA" w:rsidRPr="00100AFB" w:rsidRDefault="008B28DA" w:rsidP="00BC6B01">
      <w:pPr>
        <w:pStyle w:val="Subttulo"/>
        <w:ind w:left="284" w:hanging="284"/>
        <w:jc w:val="both"/>
        <w:rPr>
          <w:rFonts w:ascii="Arial" w:hAnsi="Arial" w:cs="Arial"/>
          <w:b w:val="0"/>
          <w:szCs w:val="24"/>
        </w:rPr>
      </w:pPr>
    </w:p>
    <w:p w14:paraId="65D252C7" w14:textId="77777777" w:rsidR="008B28DA" w:rsidRPr="00100AFB" w:rsidRDefault="008B28DA" w:rsidP="00BC6B01">
      <w:pPr>
        <w:pStyle w:val="Subttulo"/>
        <w:jc w:val="both"/>
        <w:rPr>
          <w:rFonts w:ascii="Arial" w:hAnsi="Arial" w:cs="Arial"/>
          <w:b w:val="0"/>
          <w:szCs w:val="24"/>
        </w:rPr>
      </w:pPr>
      <w:r w:rsidRPr="00100AFB">
        <w:rPr>
          <w:rFonts w:ascii="Arial" w:hAnsi="Arial" w:cs="Arial"/>
          <w:b w:val="0"/>
          <w:szCs w:val="24"/>
        </w:rPr>
        <w:t>................................................................................................................, inscrito no CNPJ nº ........................................................, por intermédio de seu representante legal, o</w:t>
      </w:r>
      <w:r w:rsidR="00347018">
        <w:rPr>
          <w:rFonts w:ascii="Arial" w:hAnsi="Arial" w:cs="Arial"/>
          <w:b w:val="0"/>
          <w:szCs w:val="24"/>
        </w:rPr>
        <w:t xml:space="preserve"> </w:t>
      </w:r>
      <w:r w:rsidRPr="00100AFB">
        <w:rPr>
          <w:rFonts w:ascii="Arial" w:hAnsi="Arial" w:cs="Arial"/>
          <w:b w:val="0"/>
          <w:szCs w:val="24"/>
        </w:rPr>
        <w:t xml:space="preserve">(a) </w:t>
      </w:r>
      <w:proofErr w:type="spellStart"/>
      <w:r w:rsidRPr="00100AFB">
        <w:rPr>
          <w:rFonts w:ascii="Arial" w:hAnsi="Arial" w:cs="Arial"/>
          <w:b w:val="0"/>
          <w:szCs w:val="24"/>
        </w:rPr>
        <w:t>Sr</w:t>
      </w:r>
      <w:proofErr w:type="spellEnd"/>
      <w:r w:rsidR="00347018">
        <w:rPr>
          <w:rFonts w:ascii="Arial" w:hAnsi="Arial" w:cs="Arial"/>
          <w:b w:val="0"/>
          <w:szCs w:val="24"/>
        </w:rPr>
        <w:t xml:space="preserve"> </w:t>
      </w:r>
      <w:r w:rsidRPr="00100AFB">
        <w:rPr>
          <w:rFonts w:ascii="Arial" w:hAnsi="Arial" w:cs="Arial"/>
          <w:b w:val="0"/>
          <w:szCs w:val="24"/>
        </w:rPr>
        <w:t xml:space="preserve">(a) .............................................................................................., portador da Carteira de Identidade nº ................................... e do CPF nº ............................................, DECLARA, sob as penas da </w:t>
      </w:r>
      <w:proofErr w:type="gramStart"/>
      <w:r w:rsidRPr="00100AFB">
        <w:rPr>
          <w:rFonts w:ascii="Arial" w:hAnsi="Arial" w:cs="Arial"/>
          <w:b w:val="0"/>
          <w:szCs w:val="24"/>
        </w:rPr>
        <w:t>Lei,  em</w:t>
      </w:r>
      <w:proofErr w:type="gramEnd"/>
      <w:r w:rsidRPr="00100AFB">
        <w:rPr>
          <w:rFonts w:ascii="Arial" w:hAnsi="Arial" w:cs="Arial"/>
          <w:b w:val="0"/>
          <w:szCs w:val="24"/>
        </w:rPr>
        <w:t xml:space="preserve"> cumprimento ao disposto no inciso XXXIII do art. 7º da Constituição da República, que não emprega menor de dezoito anos em trabalho noturno, perigoso ou insalubre e não emprega menor de dezesseis anos.</w:t>
      </w:r>
    </w:p>
    <w:p w14:paraId="50BE7D53" w14:textId="77777777" w:rsidR="008B28DA" w:rsidRPr="00100AFB" w:rsidRDefault="008B28DA" w:rsidP="00BC6B01">
      <w:pPr>
        <w:pStyle w:val="Subttulo"/>
        <w:jc w:val="both"/>
        <w:rPr>
          <w:rFonts w:ascii="Arial" w:hAnsi="Arial" w:cs="Arial"/>
          <w:b w:val="0"/>
          <w:szCs w:val="24"/>
        </w:rPr>
      </w:pPr>
    </w:p>
    <w:p w14:paraId="36DABB9C"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 xml:space="preserve">Ressalva: emprega menor, a partir de quatorze anos, na condição de aprendiz </w:t>
      </w:r>
      <w:proofErr w:type="gramStart"/>
      <w:r w:rsidRPr="00100AFB">
        <w:rPr>
          <w:rFonts w:ascii="Arial" w:hAnsi="Arial" w:cs="Arial"/>
          <w:b w:val="0"/>
          <w:szCs w:val="24"/>
        </w:rPr>
        <w:t xml:space="preserve">(  </w:t>
      </w:r>
      <w:proofErr w:type="gramEnd"/>
      <w:r w:rsidRPr="00100AFB">
        <w:rPr>
          <w:rFonts w:ascii="Arial" w:hAnsi="Arial" w:cs="Arial"/>
          <w:b w:val="0"/>
          <w:szCs w:val="24"/>
        </w:rPr>
        <w:t xml:space="preserve"> ).</w:t>
      </w:r>
    </w:p>
    <w:p w14:paraId="005C1D14" w14:textId="77777777" w:rsidR="008B28DA" w:rsidRPr="00100AFB" w:rsidRDefault="008B28DA" w:rsidP="00BC6B01">
      <w:pPr>
        <w:pStyle w:val="Subttulo"/>
        <w:ind w:left="284" w:hanging="284"/>
        <w:jc w:val="both"/>
        <w:rPr>
          <w:rFonts w:ascii="Arial" w:hAnsi="Arial" w:cs="Arial"/>
          <w:b w:val="0"/>
          <w:szCs w:val="24"/>
        </w:rPr>
      </w:pPr>
    </w:p>
    <w:p w14:paraId="68D42DBA"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w:t>
      </w:r>
    </w:p>
    <w:p w14:paraId="2EEB31E2"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(data)</w:t>
      </w:r>
    </w:p>
    <w:p w14:paraId="0FE56FE4" w14:textId="77777777" w:rsidR="008B28DA" w:rsidRPr="00100AFB" w:rsidRDefault="008B28DA" w:rsidP="00BC6B01">
      <w:pPr>
        <w:pStyle w:val="Subttulo"/>
        <w:ind w:left="284" w:hanging="284"/>
        <w:jc w:val="both"/>
        <w:rPr>
          <w:rFonts w:ascii="Arial" w:hAnsi="Arial" w:cs="Arial"/>
          <w:b w:val="0"/>
          <w:szCs w:val="24"/>
        </w:rPr>
      </w:pPr>
    </w:p>
    <w:p w14:paraId="70022790"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w:t>
      </w:r>
    </w:p>
    <w:p w14:paraId="1DB49FD3" w14:textId="77777777" w:rsidR="008B28DA" w:rsidRPr="00100AFB" w:rsidRDefault="008B28DA" w:rsidP="00BC6B01">
      <w:pPr>
        <w:pStyle w:val="Subttulo"/>
        <w:ind w:left="284" w:hanging="284"/>
        <w:jc w:val="left"/>
        <w:rPr>
          <w:rFonts w:ascii="Arial" w:hAnsi="Arial" w:cs="Arial"/>
          <w:b w:val="0"/>
          <w:szCs w:val="24"/>
        </w:rPr>
      </w:pPr>
      <w:r w:rsidRPr="00100AFB">
        <w:rPr>
          <w:rFonts w:ascii="Arial" w:hAnsi="Arial" w:cs="Arial"/>
          <w:b w:val="0"/>
          <w:szCs w:val="24"/>
        </w:rPr>
        <w:t>Assinatura, qualificação e carimbo</w:t>
      </w:r>
    </w:p>
    <w:p w14:paraId="35641355" w14:textId="77777777" w:rsidR="008B28DA" w:rsidRPr="00100AFB" w:rsidRDefault="008B28DA" w:rsidP="00BC6B01">
      <w:pPr>
        <w:pStyle w:val="Subttulo"/>
        <w:ind w:left="284" w:hanging="284"/>
        <w:jc w:val="left"/>
        <w:rPr>
          <w:rFonts w:ascii="Arial" w:hAnsi="Arial" w:cs="Arial"/>
          <w:b w:val="0"/>
          <w:szCs w:val="24"/>
        </w:rPr>
      </w:pPr>
      <w:r w:rsidRPr="00100AFB">
        <w:rPr>
          <w:rFonts w:ascii="Arial" w:hAnsi="Arial" w:cs="Arial"/>
          <w:b w:val="0"/>
          <w:szCs w:val="24"/>
        </w:rPr>
        <w:t>(representante legal)</w:t>
      </w:r>
    </w:p>
    <w:p w14:paraId="5B4667C3" w14:textId="77777777" w:rsidR="008B28DA" w:rsidRPr="00100AFB" w:rsidRDefault="008B28DA" w:rsidP="00BC6B01">
      <w:pPr>
        <w:pStyle w:val="Subttulo"/>
        <w:ind w:left="284" w:hanging="284"/>
        <w:jc w:val="both"/>
        <w:rPr>
          <w:rFonts w:ascii="Arial" w:hAnsi="Arial" w:cs="Arial"/>
          <w:b w:val="0"/>
          <w:szCs w:val="24"/>
        </w:rPr>
      </w:pPr>
    </w:p>
    <w:p w14:paraId="37079369"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(Observação: em caso afirmativo, assinalar a ressalva acima)</w:t>
      </w:r>
    </w:p>
    <w:p w14:paraId="38AEE861" w14:textId="77777777" w:rsidR="00614365" w:rsidRPr="00100AFB" w:rsidRDefault="00614365" w:rsidP="00BC6B01">
      <w:pPr>
        <w:pStyle w:val="Subttulo"/>
        <w:ind w:left="284" w:hanging="284"/>
        <w:jc w:val="both"/>
        <w:rPr>
          <w:rFonts w:ascii="Arial" w:hAnsi="Arial" w:cs="Arial"/>
          <w:b w:val="0"/>
          <w:szCs w:val="24"/>
        </w:rPr>
      </w:pPr>
    </w:p>
    <w:p w14:paraId="2915A4C9" w14:textId="77777777" w:rsidR="00614365" w:rsidRPr="00100AFB" w:rsidRDefault="00614365" w:rsidP="00BC6B01">
      <w:pPr>
        <w:pStyle w:val="Subttulo"/>
        <w:ind w:left="284" w:hanging="284"/>
        <w:jc w:val="both"/>
        <w:rPr>
          <w:rFonts w:ascii="Arial" w:hAnsi="Arial" w:cs="Arial"/>
          <w:b w:val="0"/>
          <w:szCs w:val="24"/>
        </w:rPr>
      </w:pPr>
    </w:p>
    <w:p w14:paraId="3E5F7ACD" w14:textId="77777777" w:rsidR="00614365" w:rsidRPr="00100AFB" w:rsidRDefault="00614365" w:rsidP="00BC6B01">
      <w:pPr>
        <w:pStyle w:val="Subttulo"/>
        <w:ind w:left="284" w:hanging="284"/>
        <w:jc w:val="both"/>
        <w:rPr>
          <w:rFonts w:ascii="Arial" w:hAnsi="Arial" w:cs="Arial"/>
          <w:b w:val="0"/>
          <w:szCs w:val="24"/>
        </w:rPr>
      </w:pPr>
    </w:p>
    <w:p w14:paraId="6FF6E4C2" w14:textId="77777777" w:rsidR="00614365" w:rsidRPr="00100AFB" w:rsidRDefault="00614365" w:rsidP="00BC6B01">
      <w:pPr>
        <w:pStyle w:val="Subttulo"/>
        <w:ind w:left="284" w:hanging="284"/>
        <w:jc w:val="both"/>
        <w:rPr>
          <w:rFonts w:ascii="Arial" w:hAnsi="Arial" w:cs="Arial"/>
          <w:b w:val="0"/>
          <w:szCs w:val="24"/>
        </w:rPr>
      </w:pPr>
    </w:p>
    <w:p w14:paraId="6DB2E1F5" w14:textId="77777777" w:rsidR="00E72131" w:rsidRPr="00100AFB" w:rsidRDefault="00E72131" w:rsidP="00BC6B01">
      <w:pPr>
        <w:pStyle w:val="Subttulo"/>
        <w:ind w:left="284" w:hanging="284"/>
        <w:jc w:val="both"/>
        <w:rPr>
          <w:rFonts w:ascii="Arial" w:hAnsi="Arial" w:cs="Arial"/>
          <w:b w:val="0"/>
          <w:szCs w:val="24"/>
        </w:rPr>
      </w:pPr>
    </w:p>
    <w:p w14:paraId="02935B09" w14:textId="77777777" w:rsidR="00E72131" w:rsidRPr="00100AFB" w:rsidRDefault="00E72131" w:rsidP="00BC6B01">
      <w:pPr>
        <w:pStyle w:val="Subttulo"/>
        <w:ind w:left="284" w:hanging="284"/>
        <w:jc w:val="both"/>
        <w:rPr>
          <w:rFonts w:ascii="Arial" w:hAnsi="Arial" w:cs="Arial"/>
          <w:b w:val="0"/>
          <w:szCs w:val="24"/>
        </w:rPr>
      </w:pPr>
    </w:p>
    <w:p w14:paraId="6A181274" w14:textId="77777777" w:rsidR="00E72131" w:rsidRPr="00100AFB" w:rsidRDefault="00E72131" w:rsidP="00BC6B01">
      <w:pPr>
        <w:pStyle w:val="Subttulo"/>
        <w:ind w:left="284" w:hanging="284"/>
        <w:jc w:val="both"/>
        <w:rPr>
          <w:rFonts w:ascii="Arial" w:hAnsi="Arial" w:cs="Arial"/>
          <w:b w:val="0"/>
          <w:szCs w:val="24"/>
        </w:rPr>
      </w:pPr>
    </w:p>
    <w:p w14:paraId="3888D019" w14:textId="77777777" w:rsidR="00E72131" w:rsidRPr="00100AFB" w:rsidRDefault="00E72131" w:rsidP="00BC6B01">
      <w:pPr>
        <w:pStyle w:val="Subttulo"/>
        <w:ind w:left="284" w:hanging="284"/>
        <w:jc w:val="both"/>
        <w:rPr>
          <w:rFonts w:ascii="Arial" w:hAnsi="Arial" w:cs="Arial"/>
          <w:b w:val="0"/>
          <w:szCs w:val="24"/>
        </w:rPr>
      </w:pPr>
    </w:p>
    <w:p w14:paraId="73A42566" w14:textId="77777777" w:rsidR="00E72131" w:rsidRPr="00100AFB" w:rsidRDefault="00E72131" w:rsidP="00BC6B01">
      <w:pPr>
        <w:pStyle w:val="Subttulo"/>
        <w:ind w:left="284" w:hanging="284"/>
        <w:jc w:val="both"/>
        <w:rPr>
          <w:rFonts w:ascii="Arial" w:hAnsi="Arial" w:cs="Arial"/>
          <w:b w:val="0"/>
          <w:szCs w:val="24"/>
        </w:rPr>
      </w:pPr>
    </w:p>
    <w:p w14:paraId="7B3B9D7B" w14:textId="77777777" w:rsidR="00E72131" w:rsidRDefault="00E72131" w:rsidP="00BC6B01">
      <w:pPr>
        <w:pStyle w:val="Subttulo"/>
        <w:ind w:left="284" w:hanging="284"/>
        <w:jc w:val="both"/>
        <w:rPr>
          <w:rFonts w:ascii="Arial" w:hAnsi="Arial" w:cs="Arial"/>
          <w:b w:val="0"/>
          <w:szCs w:val="24"/>
        </w:rPr>
      </w:pPr>
    </w:p>
    <w:p w14:paraId="39157963" w14:textId="77777777" w:rsidR="00780C47" w:rsidRPr="00100AFB" w:rsidRDefault="00780C47" w:rsidP="00BC6B01">
      <w:pPr>
        <w:pStyle w:val="Subttulo"/>
        <w:ind w:left="284" w:hanging="284"/>
        <w:jc w:val="both"/>
        <w:rPr>
          <w:rFonts w:ascii="Arial" w:hAnsi="Arial" w:cs="Arial"/>
          <w:b w:val="0"/>
          <w:szCs w:val="24"/>
        </w:rPr>
      </w:pPr>
    </w:p>
    <w:p w14:paraId="07DE8EA1" w14:textId="77777777" w:rsidR="00E72131" w:rsidRPr="00100AFB" w:rsidRDefault="00E72131" w:rsidP="00BC6B01">
      <w:pPr>
        <w:pStyle w:val="Subttulo"/>
        <w:ind w:left="284" w:hanging="284"/>
        <w:jc w:val="both"/>
        <w:rPr>
          <w:rFonts w:ascii="Arial" w:hAnsi="Arial" w:cs="Arial"/>
          <w:b w:val="0"/>
          <w:szCs w:val="24"/>
        </w:rPr>
      </w:pPr>
    </w:p>
    <w:p w14:paraId="00126ACB" w14:textId="77777777" w:rsidR="00E72131" w:rsidRPr="00100AFB" w:rsidRDefault="00E72131" w:rsidP="00BC6B01">
      <w:pPr>
        <w:pStyle w:val="Subttulo"/>
        <w:ind w:left="284" w:hanging="284"/>
        <w:jc w:val="both"/>
        <w:rPr>
          <w:rFonts w:ascii="Arial" w:hAnsi="Arial" w:cs="Arial"/>
          <w:b w:val="0"/>
          <w:szCs w:val="24"/>
        </w:rPr>
      </w:pPr>
    </w:p>
    <w:p w14:paraId="5D9798FA" w14:textId="77777777" w:rsidR="00E72131" w:rsidRPr="00100AFB" w:rsidRDefault="00E72131" w:rsidP="00BC6B01">
      <w:pPr>
        <w:pStyle w:val="Subttulo"/>
        <w:ind w:left="284" w:hanging="284"/>
        <w:jc w:val="both"/>
        <w:rPr>
          <w:rFonts w:ascii="Arial" w:hAnsi="Arial" w:cs="Arial"/>
          <w:b w:val="0"/>
          <w:szCs w:val="24"/>
        </w:rPr>
      </w:pPr>
    </w:p>
    <w:p w14:paraId="1BD4A79C" w14:textId="77777777" w:rsidR="00614365" w:rsidRDefault="00614365" w:rsidP="00BC6B01">
      <w:pPr>
        <w:pStyle w:val="Subttulo"/>
        <w:ind w:left="284" w:hanging="284"/>
        <w:jc w:val="both"/>
        <w:rPr>
          <w:rFonts w:ascii="Arial" w:hAnsi="Arial" w:cs="Arial"/>
          <w:b w:val="0"/>
          <w:szCs w:val="24"/>
        </w:rPr>
      </w:pPr>
    </w:p>
    <w:p w14:paraId="482EC54B" w14:textId="77777777" w:rsidR="00DA4164" w:rsidRDefault="00DA4164" w:rsidP="00BC6B01">
      <w:pPr>
        <w:pStyle w:val="Subttulo"/>
        <w:ind w:left="284" w:hanging="284"/>
        <w:jc w:val="both"/>
        <w:rPr>
          <w:rFonts w:ascii="Arial" w:hAnsi="Arial" w:cs="Arial"/>
          <w:b w:val="0"/>
          <w:szCs w:val="24"/>
        </w:rPr>
      </w:pPr>
    </w:p>
    <w:p w14:paraId="45539BDF" w14:textId="56B9C47C" w:rsidR="00DA4164" w:rsidRDefault="00DA4164" w:rsidP="00BC6B01">
      <w:pPr>
        <w:pStyle w:val="Subttulo"/>
        <w:ind w:left="284" w:hanging="284"/>
        <w:jc w:val="both"/>
        <w:rPr>
          <w:rFonts w:ascii="Arial" w:hAnsi="Arial" w:cs="Arial"/>
          <w:b w:val="0"/>
          <w:szCs w:val="24"/>
        </w:rPr>
      </w:pPr>
    </w:p>
    <w:p w14:paraId="2FB3AD3A" w14:textId="1B095E4B" w:rsidR="00594E48" w:rsidRDefault="00594E48" w:rsidP="00BC6B01">
      <w:pPr>
        <w:pStyle w:val="Subttulo"/>
        <w:ind w:left="284" w:hanging="284"/>
        <w:jc w:val="both"/>
        <w:rPr>
          <w:rFonts w:ascii="Arial" w:hAnsi="Arial" w:cs="Arial"/>
          <w:b w:val="0"/>
          <w:szCs w:val="24"/>
        </w:rPr>
      </w:pPr>
    </w:p>
    <w:p w14:paraId="51731D04" w14:textId="77777777" w:rsidR="00594E48" w:rsidRPr="00100AFB" w:rsidRDefault="00594E48" w:rsidP="00BC6B01">
      <w:pPr>
        <w:pStyle w:val="Subttulo"/>
        <w:ind w:left="284" w:hanging="284"/>
        <w:jc w:val="both"/>
        <w:rPr>
          <w:rFonts w:ascii="Arial" w:hAnsi="Arial" w:cs="Arial"/>
          <w:b w:val="0"/>
          <w:szCs w:val="24"/>
        </w:rPr>
      </w:pPr>
    </w:p>
    <w:p w14:paraId="338F9ABF" w14:textId="77777777" w:rsidR="008B28DA" w:rsidRPr="00100AFB" w:rsidRDefault="008B28DA" w:rsidP="00BC6B01">
      <w:pPr>
        <w:pStyle w:val="Subttulo"/>
        <w:ind w:left="284" w:hanging="284"/>
        <w:jc w:val="both"/>
        <w:rPr>
          <w:rFonts w:ascii="Arial" w:hAnsi="Arial" w:cs="Arial"/>
          <w:b w:val="0"/>
          <w:szCs w:val="24"/>
        </w:rPr>
      </w:pPr>
    </w:p>
    <w:p w14:paraId="273057F9" w14:textId="77777777" w:rsidR="008B28DA" w:rsidRPr="00100AFB" w:rsidRDefault="008B28DA" w:rsidP="00BC6B01">
      <w:pPr>
        <w:pBdr>
          <w:top w:val="double" w:sz="6" w:space="1" w:color="auto"/>
          <w:bottom w:val="double" w:sz="6" w:space="1" w:color="auto"/>
        </w:pBd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lastRenderedPageBreak/>
        <w:t>ANEXO V</w:t>
      </w:r>
    </w:p>
    <w:p w14:paraId="04ABA2FC"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47984183" w14:textId="57E87F26"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BB2299">
        <w:rPr>
          <w:rFonts w:ascii="Arial" w:hAnsi="Arial" w:cs="Arial"/>
          <w:b/>
          <w:sz w:val="24"/>
          <w:szCs w:val="24"/>
        </w:rPr>
        <w:t>169/2022</w:t>
      </w:r>
    </w:p>
    <w:p w14:paraId="37161F9F" w14:textId="21D21393"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BB2299">
        <w:rPr>
          <w:rFonts w:ascii="Arial" w:hAnsi="Arial" w:cs="Arial"/>
          <w:b/>
          <w:sz w:val="24"/>
          <w:szCs w:val="24"/>
        </w:rPr>
        <w:t>41/2022</w:t>
      </w:r>
    </w:p>
    <w:p w14:paraId="66C7F937" w14:textId="77777777" w:rsidR="008B28DA" w:rsidRPr="00100AFB" w:rsidRDefault="008B28DA" w:rsidP="00BC6B01">
      <w:pPr>
        <w:pStyle w:val="Recuodecorpodetexto2"/>
        <w:tabs>
          <w:tab w:val="left" w:pos="567"/>
        </w:tabs>
        <w:jc w:val="center"/>
        <w:rPr>
          <w:rFonts w:ascii="Arial" w:hAnsi="Arial" w:cs="Arial"/>
          <w:szCs w:val="24"/>
        </w:rPr>
      </w:pPr>
    </w:p>
    <w:p w14:paraId="20B0A6BF" w14:textId="77777777" w:rsidR="008B28DA" w:rsidRPr="00100AFB" w:rsidRDefault="008B28DA" w:rsidP="00BC6B01">
      <w:pPr>
        <w:pStyle w:val="Subttulo"/>
        <w:ind w:left="284" w:hanging="284"/>
        <w:rPr>
          <w:rFonts w:ascii="Arial" w:hAnsi="Arial" w:cs="Arial"/>
          <w:b w:val="0"/>
          <w:szCs w:val="24"/>
        </w:rPr>
      </w:pPr>
      <w:r w:rsidRPr="00100AFB">
        <w:rPr>
          <w:rFonts w:ascii="Arial" w:hAnsi="Arial" w:cs="Arial"/>
          <w:b w:val="0"/>
          <w:szCs w:val="24"/>
        </w:rPr>
        <w:t>DECLARAÇÃO</w:t>
      </w:r>
    </w:p>
    <w:p w14:paraId="33F9B937" w14:textId="77777777" w:rsidR="008B28DA" w:rsidRPr="00100AFB" w:rsidRDefault="008B28DA" w:rsidP="00BC6B01">
      <w:pPr>
        <w:pStyle w:val="Subttulo"/>
        <w:ind w:left="284" w:hanging="284"/>
        <w:rPr>
          <w:rFonts w:ascii="Arial" w:hAnsi="Arial" w:cs="Arial"/>
          <w:b w:val="0"/>
          <w:szCs w:val="24"/>
        </w:rPr>
      </w:pPr>
      <w:r w:rsidRPr="00100AFB">
        <w:rPr>
          <w:rFonts w:ascii="Arial" w:hAnsi="Arial" w:cs="Arial"/>
          <w:b w:val="0"/>
          <w:szCs w:val="24"/>
        </w:rPr>
        <w:t>CUMPRIMENTO DE HABILITAÇÃO PARA O CREDENCIAMENTO</w:t>
      </w:r>
    </w:p>
    <w:p w14:paraId="0E4345EE" w14:textId="77777777" w:rsidR="008B28DA" w:rsidRPr="00100AFB" w:rsidRDefault="008B28DA" w:rsidP="00BC6B01">
      <w:pPr>
        <w:pStyle w:val="Subttulo"/>
        <w:ind w:left="284" w:hanging="284"/>
        <w:jc w:val="both"/>
        <w:rPr>
          <w:rFonts w:ascii="Arial" w:hAnsi="Arial" w:cs="Arial"/>
          <w:b w:val="0"/>
          <w:szCs w:val="24"/>
        </w:rPr>
      </w:pPr>
    </w:p>
    <w:p w14:paraId="45DE71DC" w14:textId="75AA1501" w:rsidR="008B28DA" w:rsidRPr="00100AFB" w:rsidRDefault="008B28DA" w:rsidP="00BC6B01">
      <w:pPr>
        <w:pStyle w:val="Subttulo"/>
        <w:jc w:val="both"/>
        <w:rPr>
          <w:rFonts w:ascii="Arial" w:hAnsi="Arial" w:cs="Arial"/>
          <w:b w:val="0"/>
          <w:szCs w:val="24"/>
        </w:rPr>
      </w:pPr>
      <w:r w:rsidRPr="00100AFB">
        <w:rPr>
          <w:rFonts w:ascii="Arial" w:hAnsi="Arial" w:cs="Arial"/>
          <w:b w:val="0"/>
          <w:szCs w:val="24"/>
        </w:rPr>
        <w:t>A EMPRESA................................................................................</w:t>
      </w:r>
      <w:r w:rsidR="00B12D6C">
        <w:rPr>
          <w:rFonts w:ascii="Arial" w:hAnsi="Arial" w:cs="Arial"/>
          <w:b w:val="0"/>
          <w:szCs w:val="24"/>
        </w:rPr>
        <w:t>............................</w:t>
      </w:r>
      <w:r w:rsidRPr="00100AFB">
        <w:rPr>
          <w:rFonts w:ascii="Arial" w:hAnsi="Arial" w:cs="Arial"/>
          <w:b w:val="0"/>
          <w:szCs w:val="24"/>
        </w:rPr>
        <w:t>, inscrito no CNPJ nº ........................................................, com sede a ........................................................ cidade ....................................por intermédio de seu representante legal, o</w:t>
      </w:r>
      <w:r w:rsidR="005C67BD">
        <w:rPr>
          <w:rFonts w:ascii="Arial" w:hAnsi="Arial" w:cs="Arial"/>
          <w:b w:val="0"/>
          <w:szCs w:val="24"/>
        </w:rPr>
        <w:t xml:space="preserve"> </w:t>
      </w:r>
      <w:r w:rsidRPr="00100AFB">
        <w:rPr>
          <w:rFonts w:ascii="Arial" w:hAnsi="Arial" w:cs="Arial"/>
          <w:b w:val="0"/>
          <w:szCs w:val="24"/>
        </w:rPr>
        <w:t xml:space="preserve">(a) </w:t>
      </w:r>
      <w:proofErr w:type="spellStart"/>
      <w:r w:rsidRPr="00100AFB">
        <w:rPr>
          <w:rFonts w:ascii="Arial" w:hAnsi="Arial" w:cs="Arial"/>
          <w:b w:val="0"/>
          <w:szCs w:val="24"/>
        </w:rPr>
        <w:t>Sr</w:t>
      </w:r>
      <w:proofErr w:type="spellEnd"/>
      <w:r w:rsidR="005C67BD">
        <w:rPr>
          <w:rFonts w:ascii="Arial" w:hAnsi="Arial" w:cs="Arial"/>
          <w:b w:val="0"/>
          <w:szCs w:val="24"/>
        </w:rPr>
        <w:t xml:space="preserve"> </w:t>
      </w:r>
      <w:r w:rsidRPr="00100AFB">
        <w:rPr>
          <w:rFonts w:ascii="Arial" w:hAnsi="Arial" w:cs="Arial"/>
          <w:b w:val="0"/>
          <w:szCs w:val="24"/>
        </w:rPr>
        <w:t xml:space="preserve">(a) .............................................................................................., portador da Carteira de Identidade nº ................................... e do CPF nº ............................................, DECLARA, que cumpre plenamente todos os requisitos exigidos na habilitação do Pregão presencial nº </w:t>
      </w:r>
      <w:r w:rsidR="00BB2299">
        <w:rPr>
          <w:rFonts w:ascii="Arial" w:hAnsi="Arial" w:cs="Arial"/>
          <w:b w:val="0"/>
          <w:szCs w:val="24"/>
        </w:rPr>
        <w:t>41/2022</w:t>
      </w:r>
      <w:r w:rsidRPr="00100AFB">
        <w:rPr>
          <w:rFonts w:ascii="Arial" w:hAnsi="Arial" w:cs="Arial"/>
          <w:b w:val="0"/>
          <w:szCs w:val="24"/>
        </w:rPr>
        <w:t>, inexistido, fato superveniente.</w:t>
      </w:r>
    </w:p>
    <w:p w14:paraId="01C2D9D2" w14:textId="77777777" w:rsidR="008B28DA" w:rsidRPr="00100AFB" w:rsidRDefault="008B28DA" w:rsidP="00BC6B01">
      <w:pPr>
        <w:pStyle w:val="Subttulo"/>
        <w:jc w:val="both"/>
        <w:rPr>
          <w:rFonts w:ascii="Arial" w:hAnsi="Arial" w:cs="Arial"/>
          <w:b w:val="0"/>
          <w:szCs w:val="24"/>
        </w:rPr>
      </w:pPr>
    </w:p>
    <w:p w14:paraId="2B2AF90C" w14:textId="77777777" w:rsidR="008B28DA" w:rsidRPr="00100AFB" w:rsidRDefault="008B28DA" w:rsidP="00BC6B01">
      <w:pPr>
        <w:pStyle w:val="Subttulo"/>
        <w:jc w:val="both"/>
        <w:rPr>
          <w:rFonts w:ascii="Arial" w:hAnsi="Arial" w:cs="Arial"/>
          <w:b w:val="0"/>
          <w:szCs w:val="24"/>
        </w:rPr>
      </w:pPr>
      <w:r w:rsidRPr="00100AFB">
        <w:rPr>
          <w:rFonts w:ascii="Arial" w:hAnsi="Arial" w:cs="Arial"/>
          <w:b w:val="0"/>
          <w:szCs w:val="24"/>
        </w:rPr>
        <w:t>Por ser a expressão da verdade, firmamos a presente.</w:t>
      </w:r>
    </w:p>
    <w:p w14:paraId="2AA11E33" w14:textId="77777777" w:rsidR="008B28DA" w:rsidRPr="00100AFB" w:rsidRDefault="008B28DA" w:rsidP="00BC6B01">
      <w:pPr>
        <w:pStyle w:val="Subttulo"/>
        <w:jc w:val="both"/>
        <w:rPr>
          <w:rFonts w:ascii="Arial" w:hAnsi="Arial" w:cs="Arial"/>
          <w:b w:val="0"/>
          <w:szCs w:val="24"/>
        </w:rPr>
      </w:pPr>
    </w:p>
    <w:p w14:paraId="02105709" w14:textId="77777777" w:rsidR="008B28DA" w:rsidRPr="00100AFB" w:rsidRDefault="008B28DA" w:rsidP="00BC6B01">
      <w:pPr>
        <w:pStyle w:val="Subttulo"/>
        <w:jc w:val="both"/>
        <w:rPr>
          <w:rFonts w:ascii="Arial" w:hAnsi="Arial" w:cs="Arial"/>
          <w:b w:val="0"/>
          <w:szCs w:val="24"/>
        </w:rPr>
      </w:pPr>
      <w:r w:rsidRPr="00100AFB">
        <w:rPr>
          <w:rFonts w:ascii="Arial" w:hAnsi="Arial" w:cs="Arial"/>
          <w:b w:val="0"/>
          <w:szCs w:val="24"/>
        </w:rPr>
        <w:t>..............................., ........ de ............. de 20</w:t>
      </w:r>
      <w:r w:rsidR="00B12D6C">
        <w:rPr>
          <w:rFonts w:ascii="Arial" w:hAnsi="Arial" w:cs="Arial"/>
          <w:b w:val="0"/>
          <w:szCs w:val="24"/>
        </w:rPr>
        <w:t>2</w:t>
      </w:r>
      <w:r w:rsidR="00DA4164">
        <w:rPr>
          <w:rFonts w:ascii="Arial" w:hAnsi="Arial" w:cs="Arial"/>
          <w:b w:val="0"/>
          <w:szCs w:val="24"/>
        </w:rPr>
        <w:t>2</w:t>
      </w:r>
      <w:r w:rsidRPr="00100AFB">
        <w:rPr>
          <w:rFonts w:ascii="Arial" w:hAnsi="Arial" w:cs="Arial"/>
          <w:b w:val="0"/>
          <w:szCs w:val="24"/>
        </w:rPr>
        <w:t xml:space="preserve">. </w:t>
      </w:r>
    </w:p>
    <w:p w14:paraId="47E792D7" w14:textId="77777777" w:rsidR="008B28DA" w:rsidRPr="00100AFB" w:rsidRDefault="008B28DA" w:rsidP="00BC6B01">
      <w:pPr>
        <w:pStyle w:val="Subttulo"/>
        <w:ind w:left="284" w:hanging="284"/>
        <w:jc w:val="both"/>
        <w:rPr>
          <w:rFonts w:ascii="Arial" w:hAnsi="Arial" w:cs="Arial"/>
          <w:b w:val="0"/>
          <w:szCs w:val="24"/>
        </w:rPr>
      </w:pPr>
    </w:p>
    <w:p w14:paraId="19F92025" w14:textId="77777777" w:rsidR="008B28DA" w:rsidRPr="00100AFB" w:rsidRDefault="008B28DA" w:rsidP="00BC6B01">
      <w:pPr>
        <w:pStyle w:val="Subttulo"/>
        <w:ind w:left="284" w:hanging="284"/>
        <w:jc w:val="both"/>
        <w:rPr>
          <w:rFonts w:ascii="Arial" w:hAnsi="Arial" w:cs="Arial"/>
          <w:b w:val="0"/>
          <w:szCs w:val="24"/>
        </w:rPr>
      </w:pPr>
    </w:p>
    <w:p w14:paraId="0552F45A"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w:t>
      </w:r>
    </w:p>
    <w:p w14:paraId="5A74CA0E" w14:textId="77777777" w:rsidR="008B28DA" w:rsidRPr="00100AFB" w:rsidRDefault="008B28DA" w:rsidP="00BC6B01">
      <w:pPr>
        <w:pStyle w:val="Subttulo"/>
        <w:ind w:left="284" w:hanging="284"/>
        <w:jc w:val="left"/>
        <w:rPr>
          <w:rFonts w:ascii="Arial" w:hAnsi="Arial" w:cs="Arial"/>
          <w:b w:val="0"/>
          <w:szCs w:val="24"/>
        </w:rPr>
      </w:pPr>
      <w:r w:rsidRPr="00100AFB">
        <w:rPr>
          <w:rFonts w:ascii="Arial" w:hAnsi="Arial" w:cs="Arial"/>
          <w:b w:val="0"/>
          <w:szCs w:val="24"/>
        </w:rPr>
        <w:t>Assinatura, qualificação e carimbo</w:t>
      </w:r>
    </w:p>
    <w:p w14:paraId="4D785F1D" w14:textId="77777777" w:rsidR="008B28DA" w:rsidRPr="00100AFB" w:rsidRDefault="008B28DA" w:rsidP="00BC6B01">
      <w:pPr>
        <w:pStyle w:val="Subttulo"/>
        <w:ind w:left="284" w:hanging="284"/>
        <w:jc w:val="left"/>
        <w:rPr>
          <w:rFonts w:ascii="Arial" w:hAnsi="Arial" w:cs="Arial"/>
          <w:b w:val="0"/>
          <w:szCs w:val="24"/>
        </w:rPr>
      </w:pPr>
      <w:r w:rsidRPr="00100AFB">
        <w:rPr>
          <w:rFonts w:ascii="Arial" w:hAnsi="Arial" w:cs="Arial"/>
          <w:b w:val="0"/>
          <w:szCs w:val="24"/>
        </w:rPr>
        <w:t>(representante legal)</w:t>
      </w:r>
    </w:p>
    <w:p w14:paraId="1DE5C82F" w14:textId="77777777" w:rsidR="008B28DA" w:rsidRPr="00100AFB" w:rsidRDefault="008B28DA" w:rsidP="00BC6B01">
      <w:pPr>
        <w:pStyle w:val="Subttulo"/>
        <w:ind w:left="284" w:hanging="284"/>
        <w:jc w:val="left"/>
        <w:rPr>
          <w:rFonts w:ascii="Arial" w:hAnsi="Arial" w:cs="Arial"/>
          <w:b w:val="0"/>
          <w:szCs w:val="24"/>
        </w:rPr>
      </w:pPr>
    </w:p>
    <w:p w14:paraId="133D7517" w14:textId="77777777" w:rsidR="008B28DA" w:rsidRPr="00100AFB" w:rsidRDefault="008B28DA" w:rsidP="00BC6B01">
      <w:pPr>
        <w:pStyle w:val="Subttulo"/>
        <w:ind w:left="284" w:hanging="284"/>
        <w:jc w:val="left"/>
        <w:rPr>
          <w:rFonts w:ascii="Arial" w:hAnsi="Arial" w:cs="Arial"/>
          <w:b w:val="0"/>
          <w:szCs w:val="24"/>
        </w:rPr>
      </w:pPr>
    </w:p>
    <w:p w14:paraId="37C1A7CE" w14:textId="77777777" w:rsidR="00614365" w:rsidRPr="00100AFB" w:rsidRDefault="00614365" w:rsidP="00BC6B01">
      <w:pPr>
        <w:pStyle w:val="Subttulo"/>
        <w:ind w:left="284" w:hanging="284"/>
        <w:jc w:val="left"/>
        <w:rPr>
          <w:rFonts w:ascii="Arial" w:hAnsi="Arial" w:cs="Arial"/>
          <w:b w:val="0"/>
          <w:szCs w:val="24"/>
        </w:rPr>
      </w:pPr>
    </w:p>
    <w:p w14:paraId="1B4F695F" w14:textId="77777777" w:rsidR="00614365" w:rsidRPr="00100AFB" w:rsidRDefault="00614365" w:rsidP="00BC6B01">
      <w:pPr>
        <w:pStyle w:val="Subttulo"/>
        <w:ind w:left="284" w:hanging="284"/>
        <w:jc w:val="left"/>
        <w:rPr>
          <w:rFonts w:ascii="Arial" w:hAnsi="Arial" w:cs="Arial"/>
          <w:b w:val="0"/>
          <w:szCs w:val="24"/>
        </w:rPr>
      </w:pPr>
    </w:p>
    <w:p w14:paraId="508A2BB1" w14:textId="77777777" w:rsidR="00614365" w:rsidRPr="00100AFB" w:rsidRDefault="00614365" w:rsidP="00BC6B01">
      <w:pPr>
        <w:pStyle w:val="Subttulo"/>
        <w:ind w:left="284" w:hanging="284"/>
        <w:jc w:val="left"/>
        <w:rPr>
          <w:rFonts w:ascii="Arial" w:hAnsi="Arial" w:cs="Arial"/>
          <w:b w:val="0"/>
          <w:szCs w:val="24"/>
        </w:rPr>
      </w:pPr>
    </w:p>
    <w:p w14:paraId="5FBAF865" w14:textId="77777777" w:rsidR="00614365" w:rsidRPr="00100AFB" w:rsidRDefault="00614365" w:rsidP="00BC6B01">
      <w:pPr>
        <w:pStyle w:val="Subttulo"/>
        <w:ind w:left="284" w:hanging="284"/>
        <w:jc w:val="left"/>
        <w:rPr>
          <w:rFonts w:ascii="Arial" w:hAnsi="Arial" w:cs="Arial"/>
          <w:b w:val="0"/>
          <w:szCs w:val="24"/>
        </w:rPr>
      </w:pPr>
    </w:p>
    <w:p w14:paraId="22D82564" w14:textId="77777777" w:rsidR="00614365" w:rsidRPr="00100AFB" w:rsidRDefault="00614365" w:rsidP="00BC6B01">
      <w:pPr>
        <w:pStyle w:val="Subttulo"/>
        <w:ind w:left="284" w:hanging="284"/>
        <w:jc w:val="left"/>
        <w:rPr>
          <w:rFonts w:ascii="Arial" w:hAnsi="Arial" w:cs="Arial"/>
          <w:b w:val="0"/>
          <w:szCs w:val="24"/>
        </w:rPr>
      </w:pPr>
    </w:p>
    <w:p w14:paraId="591F39FB" w14:textId="77777777" w:rsidR="00614365" w:rsidRPr="00100AFB" w:rsidRDefault="00614365" w:rsidP="00BC6B01">
      <w:pPr>
        <w:pStyle w:val="Subttulo"/>
        <w:ind w:left="284" w:hanging="284"/>
        <w:jc w:val="left"/>
        <w:rPr>
          <w:rFonts w:ascii="Arial" w:hAnsi="Arial" w:cs="Arial"/>
          <w:b w:val="0"/>
          <w:szCs w:val="24"/>
        </w:rPr>
      </w:pPr>
    </w:p>
    <w:p w14:paraId="1E00250F" w14:textId="77777777" w:rsidR="00614365" w:rsidRPr="00100AFB" w:rsidRDefault="00614365" w:rsidP="00BC6B01">
      <w:pPr>
        <w:pStyle w:val="Subttulo"/>
        <w:ind w:left="284" w:hanging="284"/>
        <w:jc w:val="left"/>
        <w:rPr>
          <w:rFonts w:ascii="Arial" w:hAnsi="Arial" w:cs="Arial"/>
          <w:b w:val="0"/>
          <w:szCs w:val="24"/>
        </w:rPr>
      </w:pPr>
    </w:p>
    <w:p w14:paraId="069A5FE2" w14:textId="77777777" w:rsidR="00614365" w:rsidRPr="00100AFB" w:rsidRDefault="00614365" w:rsidP="00BC6B01">
      <w:pPr>
        <w:pStyle w:val="Subttulo"/>
        <w:ind w:left="284" w:hanging="284"/>
        <w:jc w:val="left"/>
        <w:rPr>
          <w:rFonts w:ascii="Arial" w:hAnsi="Arial" w:cs="Arial"/>
          <w:b w:val="0"/>
          <w:szCs w:val="24"/>
        </w:rPr>
      </w:pPr>
    </w:p>
    <w:p w14:paraId="6B5D13C0" w14:textId="77777777" w:rsidR="00614365" w:rsidRPr="00100AFB" w:rsidRDefault="00614365" w:rsidP="00BC6B01">
      <w:pPr>
        <w:pStyle w:val="Subttulo"/>
        <w:ind w:left="284" w:hanging="284"/>
        <w:jc w:val="left"/>
        <w:rPr>
          <w:rFonts w:ascii="Arial" w:hAnsi="Arial" w:cs="Arial"/>
          <w:b w:val="0"/>
          <w:szCs w:val="24"/>
        </w:rPr>
      </w:pPr>
    </w:p>
    <w:p w14:paraId="6CCBA4DC" w14:textId="77777777" w:rsidR="00614365" w:rsidRPr="00100AFB" w:rsidRDefault="00614365" w:rsidP="00BC6B01">
      <w:pPr>
        <w:pStyle w:val="Subttulo"/>
        <w:ind w:left="284" w:hanging="284"/>
        <w:jc w:val="left"/>
        <w:rPr>
          <w:rFonts w:ascii="Arial" w:hAnsi="Arial" w:cs="Arial"/>
          <w:b w:val="0"/>
          <w:szCs w:val="24"/>
        </w:rPr>
      </w:pPr>
    </w:p>
    <w:p w14:paraId="5B806C5A" w14:textId="77777777" w:rsidR="00614365" w:rsidRDefault="00614365" w:rsidP="00BC6B01">
      <w:pPr>
        <w:pStyle w:val="Subttulo"/>
        <w:ind w:left="284" w:hanging="284"/>
        <w:jc w:val="left"/>
        <w:rPr>
          <w:rFonts w:ascii="Arial" w:hAnsi="Arial" w:cs="Arial"/>
          <w:b w:val="0"/>
          <w:szCs w:val="24"/>
        </w:rPr>
      </w:pPr>
    </w:p>
    <w:p w14:paraId="68C9B034" w14:textId="77777777" w:rsidR="002078F8" w:rsidRPr="00100AFB" w:rsidRDefault="002078F8" w:rsidP="00BC6B01">
      <w:pPr>
        <w:pStyle w:val="Subttulo"/>
        <w:ind w:left="284" w:hanging="284"/>
        <w:jc w:val="left"/>
        <w:rPr>
          <w:rFonts w:ascii="Arial" w:hAnsi="Arial" w:cs="Arial"/>
          <w:b w:val="0"/>
          <w:szCs w:val="24"/>
        </w:rPr>
      </w:pPr>
    </w:p>
    <w:p w14:paraId="1C79B03B" w14:textId="77777777" w:rsidR="00614365" w:rsidRPr="00100AFB" w:rsidRDefault="00614365" w:rsidP="00BC6B01">
      <w:pPr>
        <w:pStyle w:val="Subttulo"/>
        <w:ind w:left="284" w:hanging="284"/>
        <w:jc w:val="left"/>
        <w:rPr>
          <w:rFonts w:ascii="Arial" w:hAnsi="Arial" w:cs="Arial"/>
          <w:b w:val="0"/>
          <w:szCs w:val="24"/>
        </w:rPr>
      </w:pPr>
    </w:p>
    <w:p w14:paraId="036A8C26" w14:textId="482CFE04" w:rsidR="00614365" w:rsidRDefault="00614365" w:rsidP="00BC6B01">
      <w:pPr>
        <w:pStyle w:val="Subttulo"/>
        <w:ind w:left="284" w:hanging="284"/>
        <w:jc w:val="left"/>
        <w:rPr>
          <w:rFonts w:ascii="Arial" w:hAnsi="Arial" w:cs="Arial"/>
          <w:b w:val="0"/>
          <w:szCs w:val="24"/>
        </w:rPr>
      </w:pPr>
    </w:p>
    <w:p w14:paraId="0119B7F3" w14:textId="52B2863F" w:rsidR="00594E48" w:rsidRDefault="00594E48" w:rsidP="00BC6B01">
      <w:pPr>
        <w:pStyle w:val="Subttulo"/>
        <w:ind w:left="284" w:hanging="284"/>
        <w:jc w:val="left"/>
        <w:rPr>
          <w:rFonts w:ascii="Arial" w:hAnsi="Arial" w:cs="Arial"/>
          <w:b w:val="0"/>
          <w:szCs w:val="24"/>
        </w:rPr>
      </w:pPr>
    </w:p>
    <w:p w14:paraId="25D4F5BB" w14:textId="77777777" w:rsidR="00594E48" w:rsidRPr="00100AFB" w:rsidRDefault="00594E48" w:rsidP="00BC6B01">
      <w:pPr>
        <w:pStyle w:val="Subttulo"/>
        <w:ind w:left="284" w:hanging="284"/>
        <w:jc w:val="left"/>
        <w:rPr>
          <w:rFonts w:ascii="Arial" w:hAnsi="Arial" w:cs="Arial"/>
          <w:b w:val="0"/>
          <w:szCs w:val="24"/>
        </w:rPr>
      </w:pPr>
    </w:p>
    <w:p w14:paraId="298F3093" w14:textId="77777777" w:rsidR="00614365" w:rsidRPr="00100AFB" w:rsidRDefault="00614365" w:rsidP="00BC6B01">
      <w:pPr>
        <w:pStyle w:val="Subttulo"/>
        <w:ind w:left="284" w:hanging="284"/>
        <w:jc w:val="left"/>
        <w:rPr>
          <w:rFonts w:ascii="Arial" w:hAnsi="Arial" w:cs="Arial"/>
          <w:b w:val="0"/>
          <w:szCs w:val="24"/>
        </w:rPr>
      </w:pPr>
    </w:p>
    <w:p w14:paraId="754735AA" w14:textId="77777777" w:rsidR="00B13413" w:rsidRDefault="00B13413" w:rsidP="00BC6B01">
      <w:pPr>
        <w:pStyle w:val="Subttulo"/>
        <w:ind w:left="284" w:hanging="284"/>
        <w:jc w:val="left"/>
        <w:rPr>
          <w:rFonts w:ascii="Arial" w:hAnsi="Arial" w:cs="Arial"/>
          <w:b w:val="0"/>
          <w:szCs w:val="24"/>
        </w:rPr>
      </w:pPr>
    </w:p>
    <w:p w14:paraId="47E2B8C9" w14:textId="77777777" w:rsidR="008071C5" w:rsidRPr="00100AFB" w:rsidRDefault="008071C5" w:rsidP="00BC6B01">
      <w:pPr>
        <w:pStyle w:val="Subttulo"/>
        <w:ind w:left="284" w:hanging="284"/>
        <w:jc w:val="left"/>
        <w:rPr>
          <w:rFonts w:ascii="Arial" w:hAnsi="Arial" w:cs="Arial"/>
          <w:b w:val="0"/>
          <w:szCs w:val="24"/>
        </w:rPr>
      </w:pPr>
    </w:p>
    <w:p w14:paraId="5FD7E4F0" w14:textId="77777777" w:rsidR="008B28DA" w:rsidRPr="00100AFB" w:rsidRDefault="008B28DA" w:rsidP="00BC6B01">
      <w:pPr>
        <w:pStyle w:val="Subttulo"/>
        <w:pBdr>
          <w:top w:val="double" w:sz="6" w:space="1" w:color="auto"/>
          <w:bottom w:val="double" w:sz="6" w:space="1" w:color="auto"/>
        </w:pBdr>
        <w:ind w:left="284" w:hanging="284"/>
        <w:rPr>
          <w:rFonts w:ascii="Arial" w:hAnsi="Arial" w:cs="Arial"/>
          <w:szCs w:val="24"/>
        </w:rPr>
      </w:pPr>
      <w:r w:rsidRPr="00100AFB">
        <w:rPr>
          <w:rFonts w:ascii="Arial" w:hAnsi="Arial" w:cs="Arial"/>
          <w:szCs w:val="24"/>
        </w:rPr>
        <w:lastRenderedPageBreak/>
        <w:t>ANEXO VI</w:t>
      </w:r>
    </w:p>
    <w:p w14:paraId="7876B6EE" w14:textId="77777777" w:rsidR="008B28DA" w:rsidRPr="00100AFB" w:rsidRDefault="008B28DA" w:rsidP="00BC6B01">
      <w:pPr>
        <w:pStyle w:val="Subttulo"/>
        <w:ind w:left="284" w:hanging="284"/>
        <w:jc w:val="both"/>
        <w:rPr>
          <w:rFonts w:ascii="Arial" w:hAnsi="Arial" w:cs="Arial"/>
          <w:b w:val="0"/>
          <w:szCs w:val="24"/>
        </w:rPr>
      </w:pPr>
    </w:p>
    <w:p w14:paraId="7D54D04D" w14:textId="0153DA88"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BB2299">
        <w:rPr>
          <w:rFonts w:ascii="Arial" w:hAnsi="Arial" w:cs="Arial"/>
          <w:b/>
          <w:sz w:val="24"/>
          <w:szCs w:val="24"/>
        </w:rPr>
        <w:t>169/2022</w:t>
      </w:r>
    </w:p>
    <w:p w14:paraId="39C82650" w14:textId="76804E74"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BB2299">
        <w:rPr>
          <w:rFonts w:ascii="Arial" w:hAnsi="Arial" w:cs="Arial"/>
          <w:b/>
          <w:sz w:val="24"/>
          <w:szCs w:val="24"/>
        </w:rPr>
        <w:t>41/2022</w:t>
      </w:r>
    </w:p>
    <w:p w14:paraId="4E72AD25" w14:textId="77777777" w:rsidR="008B28DA" w:rsidRPr="00100AFB" w:rsidRDefault="008B28DA" w:rsidP="00BC6B01">
      <w:pPr>
        <w:pStyle w:val="Corpodetexto"/>
        <w:rPr>
          <w:rFonts w:ascii="Arial" w:hAnsi="Arial" w:cs="Arial"/>
          <w:szCs w:val="24"/>
        </w:rPr>
      </w:pPr>
    </w:p>
    <w:p w14:paraId="2069355E" w14:textId="77777777" w:rsidR="008B28DA" w:rsidRPr="00100AFB" w:rsidRDefault="008B28DA" w:rsidP="00BC6B01">
      <w:pPr>
        <w:pStyle w:val="Corpodetexto"/>
        <w:rPr>
          <w:rFonts w:ascii="Arial" w:hAnsi="Arial" w:cs="Arial"/>
          <w:szCs w:val="24"/>
        </w:rPr>
      </w:pPr>
    </w:p>
    <w:p w14:paraId="7F311137" w14:textId="77777777" w:rsidR="008B28DA" w:rsidRPr="00100AFB" w:rsidRDefault="008B28DA" w:rsidP="00BC6B01">
      <w:pPr>
        <w:pStyle w:val="Corpodetexto"/>
        <w:jc w:val="center"/>
        <w:rPr>
          <w:rFonts w:ascii="Arial" w:hAnsi="Arial" w:cs="Arial"/>
          <w:szCs w:val="24"/>
        </w:rPr>
      </w:pPr>
      <w:r w:rsidRPr="00100AFB">
        <w:rPr>
          <w:rFonts w:ascii="Arial" w:hAnsi="Arial" w:cs="Arial"/>
          <w:szCs w:val="24"/>
        </w:rPr>
        <w:t>MODELO DE DECLARAÇÃO DE INEXISTÊNCIA DE FATO IMPEDITIVO</w:t>
      </w:r>
    </w:p>
    <w:p w14:paraId="186E626B" w14:textId="77777777" w:rsidR="008B28DA" w:rsidRPr="00100AFB" w:rsidRDefault="008B28DA" w:rsidP="00BC6B01">
      <w:pPr>
        <w:pStyle w:val="Corpodetexto"/>
        <w:rPr>
          <w:rFonts w:ascii="Arial" w:hAnsi="Arial" w:cs="Arial"/>
          <w:szCs w:val="24"/>
        </w:rPr>
      </w:pPr>
    </w:p>
    <w:p w14:paraId="5DC26B07" w14:textId="77777777" w:rsidR="008B28DA" w:rsidRPr="00100AFB" w:rsidRDefault="008B28DA" w:rsidP="00BC6B01">
      <w:pPr>
        <w:pStyle w:val="Corpodetexto"/>
        <w:rPr>
          <w:rFonts w:ascii="Arial" w:hAnsi="Arial" w:cs="Arial"/>
          <w:szCs w:val="24"/>
        </w:rPr>
      </w:pPr>
    </w:p>
    <w:p w14:paraId="0690C250" w14:textId="77777777" w:rsidR="008B28DA" w:rsidRPr="00100AFB" w:rsidRDefault="008B28DA" w:rsidP="00BC6B01">
      <w:pPr>
        <w:pStyle w:val="Corpodetexto2"/>
        <w:rPr>
          <w:rFonts w:ascii="Arial" w:hAnsi="Arial" w:cs="Arial"/>
          <w:szCs w:val="24"/>
        </w:rPr>
      </w:pPr>
    </w:p>
    <w:p w14:paraId="7A7B3793" w14:textId="77777777" w:rsidR="008B28DA" w:rsidRPr="00100AFB" w:rsidRDefault="008B28DA" w:rsidP="00BC6B01">
      <w:pPr>
        <w:pStyle w:val="Corpodetexto2"/>
        <w:jc w:val="both"/>
        <w:rPr>
          <w:rFonts w:ascii="Arial" w:hAnsi="Arial" w:cs="Arial"/>
          <w:szCs w:val="24"/>
        </w:rPr>
      </w:pPr>
      <w:r w:rsidRPr="00100AFB">
        <w:rPr>
          <w:rFonts w:ascii="Arial" w:hAnsi="Arial" w:cs="Arial"/>
          <w:szCs w:val="24"/>
        </w:rPr>
        <w:tab/>
      </w:r>
      <w:r w:rsidRPr="00100AFB">
        <w:rPr>
          <w:rFonts w:ascii="Arial" w:hAnsi="Arial" w:cs="Arial"/>
          <w:szCs w:val="24"/>
        </w:rPr>
        <w:tab/>
        <w:t>(nome da licitante), inscrita no CNPJ sob nº_______________, neste ato representada por ________________, portador da CI nº________________, inscrito no CPF sob o nº____________________, declara, para os devidos fins, que não está impedida de participar de licitação ou de contratar com a Administração Pública.</w:t>
      </w:r>
    </w:p>
    <w:p w14:paraId="640FEB4D" w14:textId="77777777" w:rsidR="008B28DA" w:rsidRPr="00100AFB" w:rsidRDefault="008B28DA" w:rsidP="00BC6B01">
      <w:pPr>
        <w:pStyle w:val="Corpodetexto2"/>
        <w:jc w:val="both"/>
        <w:rPr>
          <w:rFonts w:ascii="Arial" w:hAnsi="Arial" w:cs="Arial"/>
          <w:szCs w:val="24"/>
        </w:rPr>
      </w:pPr>
    </w:p>
    <w:p w14:paraId="51C2CE33" w14:textId="77777777" w:rsidR="008B28DA" w:rsidRPr="00100AFB" w:rsidRDefault="008B28DA" w:rsidP="00BC6B01">
      <w:pPr>
        <w:pStyle w:val="Corpodetexto2"/>
        <w:rPr>
          <w:rFonts w:ascii="Arial" w:hAnsi="Arial" w:cs="Arial"/>
          <w:szCs w:val="24"/>
        </w:rPr>
      </w:pPr>
    </w:p>
    <w:p w14:paraId="396D6394" w14:textId="77777777" w:rsidR="008B28DA" w:rsidRPr="00100AFB" w:rsidRDefault="008B28DA" w:rsidP="00BC6B01">
      <w:pPr>
        <w:pStyle w:val="Corpodetexto2"/>
        <w:rPr>
          <w:rFonts w:ascii="Arial" w:hAnsi="Arial" w:cs="Arial"/>
          <w:szCs w:val="24"/>
        </w:rPr>
      </w:pPr>
    </w:p>
    <w:p w14:paraId="3491F191" w14:textId="77777777" w:rsidR="008B28DA" w:rsidRPr="00100AFB" w:rsidRDefault="008B28DA" w:rsidP="00BC6B01">
      <w:pPr>
        <w:pStyle w:val="Corpodetexto2"/>
        <w:rPr>
          <w:rFonts w:ascii="Arial" w:hAnsi="Arial" w:cs="Arial"/>
          <w:szCs w:val="24"/>
        </w:rPr>
      </w:pPr>
    </w:p>
    <w:p w14:paraId="5DED287B" w14:textId="77777777" w:rsidR="008B28DA" w:rsidRPr="00100AFB" w:rsidRDefault="008B28DA" w:rsidP="00BC6B01">
      <w:pPr>
        <w:pStyle w:val="Corpodetexto2"/>
        <w:rPr>
          <w:rFonts w:ascii="Arial" w:hAnsi="Arial" w:cs="Arial"/>
          <w:szCs w:val="24"/>
        </w:rPr>
      </w:pPr>
      <w:r w:rsidRPr="00100AFB">
        <w:rPr>
          <w:rFonts w:ascii="Arial" w:hAnsi="Arial" w:cs="Arial"/>
          <w:szCs w:val="24"/>
        </w:rPr>
        <w:tab/>
      </w:r>
      <w:r w:rsidRPr="00100AFB">
        <w:rPr>
          <w:rFonts w:ascii="Arial" w:hAnsi="Arial" w:cs="Arial"/>
          <w:szCs w:val="24"/>
        </w:rPr>
        <w:tab/>
      </w:r>
      <w:r w:rsidRPr="00100AFB">
        <w:rPr>
          <w:rFonts w:ascii="Arial" w:hAnsi="Arial" w:cs="Arial"/>
          <w:szCs w:val="24"/>
        </w:rPr>
        <w:tab/>
        <w:t>____________________, de</w:t>
      </w:r>
      <w:r w:rsidR="00B13413" w:rsidRPr="00100AFB">
        <w:rPr>
          <w:rFonts w:ascii="Arial" w:hAnsi="Arial" w:cs="Arial"/>
          <w:szCs w:val="24"/>
        </w:rPr>
        <w:t xml:space="preserve"> 2.0</w:t>
      </w:r>
      <w:r w:rsidR="00BD23A2">
        <w:rPr>
          <w:rFonts w:ascii="Arial" w:hAnsi="Arial" w:cs="Arial"/>
          <w:szCs w:val="24"/>
        </w:rPr>
        <w:t>2</w:t>
      </w:r>
      <w:r w:rsidR="00DA4164">
        <w:rPr>
          <w:rFonts w:ascii="Arial" w:hAnsi="Arial" w:cs="Arial"/>
          <w:szCs w:val="24"/>
        </w:rPr>
        <w:t>2</w:t>
      </w:r>
    </w:p>
    <w:p w14:paraId="6E36EA98" w14:textId="77777777" w:rsidR="008B28DA" w:rsidRPr="00100AFB" w:rsidRDefault="008B28DA" w:rsidP="00BC6B01">
      <w:pPr>
        <w:pStyle w:val="Corpodetexto2"/>
        <w:rPr>
          <w:rFonts w:ascii="Arial" w:hAnsi="Arial" w:cs="Arial"/>
          <w:szCs w:val="24"/>
        </w:rPr>
      </w:pPr>
    </w:p>
    <w:p w14:paraId="4BD2C959" w14:textId="77777777" w:rsidR="008B28DA" w:rsidRPr="00100AFB" w:rsidRDefault="008B28DA" w:rsidP="00BC6B01">
      <w:pPr>
        <w:pStyle w:val="Corpodetexto2"/>
        <w:rPr>
          <w:rFonts w:ascii="Arial" w:hAnsi="Arial" w:cs="Arial"/>
          <w:szCs w:val="24"/>
        </w:rPr>
      </w:pPr>
    </w:p>
    <w:p w14:paraId="7083262F" w14:textId="77777777" w:rsidR="008B28DA" w:rsidRPr="00100AFB" w:rsidRDefault="008B28DA" w:rsidP="00BC6B01">
      <w:pPr>
        <w:pStyle w:val="Corpodetexto2"/>
        <w:rPr>
          <w:rFonts w:ascii="Arial" w:hAnsi="Arial" w:cs="Arial"/>
          <w:szCs w:val="24"/>
        </w:rPr>
      </w:pPr>
    </w:p>
    <w:p w14:paraId="725CC485" w14:textId="77777777" w:rsidR="008B28DA" w:rsidRPr="00100AFB" w:rsidRDefault="008B28DA" w:rsidP="00BC6B01">
      <w:pPr>
        <w:pStyle w:val="Corpodetexto2"/>
        <w:rPr>
          <w:rFonts w:ascii="Arial" w:hAnsi="Arial" w:cs="Arial"/>
          <w:szCs w:val="24"/>
        </w:rPr>
      </w:pPr>
    </w:p>
    <w:p w14:paraId="6BEC0E70" w14:textId="77777777" w:rsidR="008B28DA" w:rsidRPr="00100AFB" w:rsidRDefault="008B28DA" w:rsidP="00BC6B01">
      <w:pPr>
        <w:pStyle w:val="Corpodetexto2"/>
        <w:rPr>
          <w:rFonts w:ascii="Arial" w:hAnsi="Arial" w:cs="Arial"/>
          <w:szCs w:val="24"/>
        </w:rPr>
      </w:pPr>
    </w:p>
    <w:p w14:paraId="59F2BCB9" w14:textId="77777777" w:rsidR="008B28DA" w:rsidRPr="00100AFB" w:rsidRDefault="008B28DA" w:rsidP="00BC6B01">
      <w:pPr>
        <w:pStyle w:val="Corpodetexto2"/>
        <w:rPr>
          <w:rFonts w:ascii="Arial" w:hAnsi="Arial" w:cs="Arial"/>
          <w:szCs w:val="24"/>
        </w:rPr>
      </w:pPr>
    </w:p>
    <w:p w14:paraId="503EDD8C" w14:textId="77777777" w:rsidR="008B28DA" w:rsidRPr="00100AFB" w:rsidRDefault="008B28DA" w:rsidP="00BC6B01">
      <w:pPr>
        <w:pStyle w:val="Corpodetexto2"/>
        <w:rPr>
          <w:rFonts w:ascii="Arial" w:hAnsi="Arial" w:cs="Arial"/>
          <w:szCs w:val="24"/>
        </w:rPr>
      </w:pPr>
      <w:r w:rsidRPr="00100AFB">
        <w:rPr>
          <w:rFonts w:ascii="Arial" w:hAnsi="Arial" w:cs="Arial"/>
          <w:szCs w:val="24"/>
        </w:rPr>
        <w:tab/>
      </w:r>
      <w:r w:rsidRPr="00100AFB">
        <w:rPr>
          <w:rFonts w:ascii="Arial" w:hAnsi="Arial" w:cs="Arial"/>
          <w:szCs w:val="24"/>
        </w:rPr>
        <w:tab/>
      </w:r>
      <w:r w:rsidRPr="00100AFB">
        <w:rPr>
          <w:rFonts w:ascii="Arial" w:hAnsi="Arial" w:cs="Arial"/>
          <w:szCs w:val="24"/>
        </w:rPr>
        <w:tab/>
        <w:t>Representante Legal</w:t>
      </w:r>
    </w:p>
    <w:p w14:paraId="16C6239F" w14:textId="77777777" w:rsidR="008B28DA" w:rsidRPr="00100AFB" w:rsidRDefault="008B28DA" w:rsidP="00BC6B01">
      <w:pPr>
        <w:pStyle w:val="Corpodetexto2"/>
        <w:rPr>
          <w:rFonts w:ascii="Arial" w:hAnsi="Arial" w:cs="Arial"/>
          <w:szCs w:val="24"/>
        </w:rPr>
      </w:pPr>
    </w:p>
    <w:p w14:paraId="4A51437B" w14:textId="77777777" w:rsidR="002B30EB" w:rsidRPr="00100AFB" w:rsidRDefault="002B30EB" w:rsidP="00BC6B01">
      <w:pPr>
        <w:pStyle w:val="Corpodetexto2"/>
        <w:rPr>
          <w:rFonts w:ascii="Arial" w:hAnsi="Arial" w:cs="Arial"/>
          <w:szCs w:val="24"/>
        </w:rPr>
      </w:pPr>
    </w:p>
    <w:p w14:paraId="2A96B2C8" w14:textId="77777777" w:rsidR="008B28DA" w:rsidRPr="00100AFB" w:rsidRDefault="008B28DA" w:rsidP="00BC6B01">
      <w:pPr>
        <w:pStyle w:val="Corpodetexto2"/>
        <w:rPr>
          <w:rFonts w:ascii="Arial" w:hAnsi="Arial" w:cs="Arial"/>
          <w:szCs w:val="24"/>
        </w:rPr>
      </w:pPr>
    </w:p>
    <w:p w14:paraId="7255681D" w14:textId="77777777" w:rsidR="008B28DA" w:rsidRPr="00100AFB" w:rsidRDefault="008B28DA" w:rsidP="00BC6B01">
      <w:pPr>
        <w:pStyle w:val="Corpodetexto2"/>
        <w:rPr>
          <w:rFonts w:ascii="Arial" w:hAnsi="Arial" w:cs="Arial"/>
          <w:szCs w:val="24"/>
        </w:rPr>
      </w:pPr>
    </w:p>
    <w:p w14:paraId="518808FC" w14:textId="77777777" w:rsidR="00614365" w:rsidRPr="00100AFB" w:rsidRDefault="00614365" w:rsidP="00BC6B01">
      <w:pPr>
        <w:pStyle w:val="Corpodetexto2"/>
        <w:rPr>
          <w:rFonts w:ascii="Arial" w:hAnsi="Arial" w:cs="Arial"/>
          <w:szCs w:val="24"/>
        </w:rPr>
      </w:pPr>
    </w:p>
    <w:p w14:paraId="6ACD8D7A" w14:textId="77777777" w:rsidR="00614365" w:rsidRPr="00100AFB" w:rsidRDefault="00614365" w:rsidP="00BC6B01">
      <w:pPr>
        <w:pStyle w:val="Corpodetexto2"/>
        <w:rPr>
          <w:rFonts w:ascii="Arial" w:hAnsi="Arial" w:cs="Arial"/>
          <w:szCs w:val="24"/>
        </w:rPr>
      </w:pPr>
    </w:p>
    <w:p w14:paraId="6AB96AAB" w14:textId="77777777" w:rsidR="00614365" w:rsidRPr="00100AFB" w:rsidRDefault="00614365" w:rsidP="00BC6B01">
      <w:pPr>
        <w:pStyle w:val="Corpodetexto2"/>
        <w:rPr>
          <w:rFonts w:ascii="Arial" w:hAnsi="Arial" w:cs="Arial"/>
          <w:szCs w:val="24"/>
        </w:rPr>
      </w:pPr>
    </w:p>
    <w:p w14:paraId="663E0AF2" w14:textId="77777777" w:rsidR="00614365" w:rsidRPr="00100AFB" w:rsidRDefault="00614365" w:rsidP="00BC6B01">
      <w:pPr>
        <w:pStyle w:val="Corpodetexto2"/>
        <w:rPr>
          <w:rFonts w:ascii="Arial" w:hAnsi="Arial" w:cs="Arial"/>
          <w:szCs w:val="24"/>
        </w:rPr>
      </w:pPr>
    </w:p>
    <w:p w14:paraId="7536C42C" w14:textId="77777777" w:rsidR="00614365" w:rsidRPr="00100AFB" w:rsidRDefault="00614365" w:rsidP="00BC6B01">
      <w:pPr>
        <w:pStyle w:val="Corpodetexto2"/>
        <w:rPr>
          <w:rFonts w:ascii="Arial" w:hAnsi="Arial" w:cs="Arial"/>
          <w:szCs w:val="24"/>
        </w:rPr>
      </w:pPr>
    </w:p>
    <w:p w14:paraId="5110B927" w14:textId="77777777" w:rsidR="00614365" w:rsidRPr="00100AFB" w:rsidRDefault="00614365" w:rsidP="00BC6B01">
      <w:pPr>
        <w:pStyle w:val="Corpodetexto2"/>
        <w:rPr>
          <w:rFonts w:ascii="Arial" w:hAnsi="Arial" w:cs="Arial"/>
          <w:szCs w:val="24"/>
        </w:rPr>
      </w:pPr>
    </w:p>
    <w:p w14:paraId="099C0009" w14:textId="77777777" w:rsidR="00614365" w:rsidRPr="00100AFB" w:rsidRDefault="00614365" w:rsidP="00BC6B01">
      <w:pPr>
        <w:pStyle w:val="Corpodetexto2"/>
        <w:rPr>
          <w:rFonts w:ascii="Arial" w:hAnsi="Arial" w:cs="Arial"/>
          <w:szCs w:val="24"/>
        </w:rPr>
      </w:pPr>
    </w:p>
    <w:p w14:paraId="40BA1E34" w14:textId="77777777" w:rsidR="00614365" w:rsidRPr="00100AFB" w:rsidRDefault="00614365" w:rsidP="00BC6B01">
      <w:pPr>
        <w:pStyle w:val="Corpodetexto2"/>
        <w:rPr>
          <w:rFonts w:ascii="Arial" w:hAnsi="Arial" w:cs="Arial"/>
          <w:szCs w:val="24"/>
        </w:rPr>
      </w:pPr>
    </w:p>
    <w:p w14:paraId="3F258EED" w14:textId="77777777" w:rsidR="00614365" w:rsidRPr="00100AFB" w:rsidRDefault="00614365" w:rsidP="00BC6B01">
      <w:pPr>
        <w:pStyle w:val="Corpodetexto2"/>
        <w:rPr>
          <w:rFonts w:ascii="Arial" w:hAnsi="Arial" w:cs="Arial"/>
          <w:szCs w:val="24"/>
        </w:rPr>
      </w:pPr>
    </w:p>
    <w:p w14:paraId="1EE8F25E" w14:textId="77777777" w:rsidR="00614365" w:rsidRDefault="00614365" w:rsidP="00BC6B01">
      <w:pPr>
        <w:pStyle w:val="Corpodetexto2"/>
        <w:rPr>
          <w:rFonts w:ascii="Arial" w:hAnsi="Arial" w:cs="Arial"/>
          <w:szCs w:val="24"/>
        </w:rPr>
      </w:pPr>
    </w:p>
    <w:p w14:paraId="69A6B293" w14:textId="77777777" w:rsidR="00347018" w:rsidRDefault="00347018" w:rsidP="00BC6B01">
      <w:pPr>
        <w:pStyle w:val="Corpodetexto2"/>
        <w:rPr>
          <w:rFonts w:ascii="Arial" w:hAnsi="Arial" w:cs="Arial"/>
          <w:szCs w:val="24"/>
        </w:rPr>
      </w:pPr>
    </w:p>
    <w:p w14:paraId="3B1D949C" w14:textId="77777777" w:rsidR="00374ACC" w:rsidRPr="00100AFB" w:rsidRDefault="00374ACC" w:rsidP="00BC6B01">
      <w:pPr>
        <w:pStyle w:val="Corpodetexto2"/>
        <w:rPr>
          <w:rFonts w:ascii="Arial" w:hAnsi="Arial" w:cs="Arial"/>
          <w:szCs w:val="24"/>
        </w:rPr>
      </w:pPr>
    </w:p>
    <w:p w14:paraId="78DAEB07" w14:textId="77777777" w:rsidR="00614365" w:rsidRPr="00100AFB" w:rsidRDefault="00614365" w:rsidP="00BC6B01">
      <w:pPr>
        <w:pStyle w:val="Corpodetexto2"/>
        <w:rPr>
          <w:rFonts w:ascii="Arial" w:hAnsi="Arial" w:cs="Arial"/>
          <w:szCs w:val="24"/>
        </w:rPr>
      </w:pPr>
    </w:p>
    <w:p w14:paraId="01775AE4" w14:textId="75E3D9E0" w:rsidR="00614365" w:rsidRDefault="00614365" w:rsidP="00BC6B01">
      <w:pPr>
        <w:pStyle w:val="Corpodetexto2"/>
        <w:rPr>
          <w:rFonts w:ascii="Arial" w:hAnsi="Arial" w:cs="Arial"/>
          <w:szCs w:val="24"/>
        </w:rPr>
      </w:pPr>
    </w:p>
    <w:p w14:paraId="412A6980" w14:textId="131E288C" w:rsidR="00594E48" w:rsidRDefault="00594E48" w:rsidP="00BC6B01">
      <w:pPr>
        <w:pStyle w:val="Corpodetexto2"/>
        <w:rPr>
          <w:rFonts w:ascii="Arial" w:hAnsi="Arial" w:cs="Arial"/>
          <w:szCs w:val="24"/>
        </w:rPr>
      </w:pPr>
    </w:p>
    <w:p w14:paraId="07063C8F" w14:textId="77777777" w:rsidR="00594E48" w:rsidRPr="00100AFB" w:rsidRDefault="00594E48" w:rsidP="00BC6B01">
      <w:pPr>
        <w:pStyle w:val="Corpodetexto2"/>
        <w:rPr>
          <w:rFonts w:ascii="Arial" w:hAnsi="Arial" w:cs="Arial"/>
          <w:szCs w:val="24"/>
        </w:rPr>
      </w:pPr>
    </w:p>
    <w:p w14:paraId="5AE68D4E" w14:textId="77777777" w:rsidR="00614365" w:rsidRPr="00100AFB" w:rsidRDefault="00614365" w:rsidP="00BC6B01">
      <w:pPr>
        <w:pStyle w:val="Corpodetexto2"/>
        <w:rPr>
          <w:rFonts w:ascii="Arial" w:hAnsi="Arial" w:cs="Arial"/>
          <w:szCs w:val="24"/>
        </w:rPr>
      </w:pPr>
    </w:p>
    <w:p w14:paraId="59C7D72E" w14:textId="77777777" w:rsidR="008B28DA" w:rsidRPr="00100AFB" w:rsidRDefault="008B28DA" w:rsidP="00BC6B01">
      <w:pPr>
        <w:pStyle w:val="Subttulo"/>
        <w:pBdr>
          <w:top w:val="double" w:sz="6" w:space="1" w:color="auto"/>
          <w:bottom w:val="double" w:sz="6" w:space="1" w:color="auto"/>
        </w:pBdr>
        <w:ind w:left="284" w:hanging="284"/>
        <w:rPr>
          <w:rFonts w:ascii="Arial" w:hAnsi="Arial" w:cs="Arial"/>
          <w:szCs w:val="24"/>
        </w:rPr>
      </w:pPr>
      <w:r w:rsidRPr="00100AFB">
        <w:rPr>
          <w:rFonts w:ascii="Arial" w:hAnsi="Arial" w:cs="Arial"/>
          <w:szCs w:val="24"/>
        </w:rPr>
        <w:lastRenderedPageBreak/>
        <w:t>ANEXO VII</w:t>
      </w:r>
    </w:p>
    <w:p w14:paraId="6296EFF4" w14:textId="77777777" w:rsidR="00B13413" w:rsidRPr="00100AFB" w:rsidRDefault="00B13413"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5380413A" w14:textId="6ED9000A"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BB2299">
        <w:rPr>
          <w:rFonts w:ascii="Arial" w:hAnsi="Arial" w:cs="Arial"/>
          <w:b/>
          <w:sz w:val="24"/>
          <w:szCs w:val="24"/>
        </w:rPr>
        <w:t>169/2022</w:t>
      </w:r>
    </w:p>
    <w:p w14:paraId="7A5322E3" w14:textId="541C2185"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BB2299">
        <w:rPr>
          <w:rFonts w:ascii="Arial" w:hAnsi="Arial" w:cs="Arial"/>
          <w:b/>
          <w:sz w:val="24"/>
          <w:szCs w:val="24"/>
        </w:rPr>
        <w:t>41/2022</w:t>
      </w:r>
    </w:p>
    <w:p w14:paraId="626E4FFB" w14:textId="77777777" w:rsidR="008B28DA" w:rsidRPr="00100AFB" w:rsidRDefault="008B28DA" w:rsidP="00BC6B01">
      <w:pPr>
        <w:pStyle w:val="Corpodetexto"/>
        <w:rPr>
          <w:rFonts w:ascii="Arial" w:hAnsi="Arial" w:cs="Arial"/>
          <w:szCs w:val="24"/>
        </w:rPr>
      </w:pPr>
    </w:p>
    <w:p w14:paraId="3CFF3137" w14:textId="77777777" w:rsidR="008B28DA" w:rsidRPr="00100AFB" w:rsidRDefault="008B28DA" w:rsidP="00BC6B01">
      <w:pPr>
        <w:pStyle w:val="Corpodetexto"/>
        <w:rPr>
          <w:rFonts w:ascii="Arial" w:hAnsi="Arial" w:cs="Arial"/>
          <w:szCs w:val="24"/>
        </w:rPr>
      </w:pPr>
    </w:p>
    <w:p w14:paraId="250FED70" w14:textId="77777777" w:rsidR="008B28DA" w:rsidRPr="00100AFB" w:rsidRDefault="008B28DA" w:rsidP="00BC6B01">
      <w:pPr>
        <w:pStyle w:val="Corpodetexto"/>
        <w:jc w:val="center"/>
        <w:rPr>
          <w:rFonts w:ascii="Arial" w:hAnsi="Arial" w:cs="Arial"/>
          <w:szCs w:val="24"/>
        </w:rPr>
      </w:pPr>
      <w:r w:rsidRPr="00100AFB">
        <w:rPr>
          <w:rFonts w:ascii="Arial" w:hAnsi="Arial" w:cs="Arial"/>
          <w:szCs w:val="24"/>
        </w:rPr>
        <w:t>MODELO DE DECLARAÇÃO DE MICROEMPRESA E EMPRESA DE PEQUENO PORTE</w:t>
      </w:r>
    </w:p>
    <w:p w14:paraId="6F14AF16" w14:textId="77777777" w:rsidR="008B28DA" w:rsidRPr="00100AFB" w:rsidRDefault="008B28DA" w:rsidP="00BC6B01">
      <w:pPr>
        <w:pStyle w:val="Corpodetexto"/>
        <w:jc w:val="center"/>
        <w:rPr>
          <w:rFonts w:ascii="Arial" w:hAnsi="Arial" w:cs="Arial"/>
          <w:szCs w:val="24"/>
        </w:rPr>
      </w:pPr>
    </w:p>
    <w:p w14:paraId="078DD130" w14:textId="77777777" w:rsidR="008B28DA" w:rsidRPr="00100AFB" w:rsidRDefault="00002B9A" w:rsidP="00BC6B01">
      <w:pPr>
        <w:pStyle w:val="Corpodetexto"/>
        <w:rPr>
          <w:rFonts w:ascii="Arial" w:hAnsi="Arial" w:cs="Arial"/>
          <w:szCs w:val="24"/>
        </w:rPr>
      </w:pPr>
      <w:r>
        <w:rPr>
          <w:rFonts w:ascii="Arial" w:hAnsi="Arial" w:cs="Arial"/>
          <w:szCs w:val="24"/>
        </w:rPr>
        <w:t>(</w:t>
      </w:r>
      <w:r w:rsidR="008B28DA" w:rsidRPr="00100AFB">
        <w:rPr>
          <w:rFonts w:ascii="Arial" w:hAnsi="Arial" w:cs="Arial"/>
          <w:szCs w:val="24"/>
        </w:rPr>
        <w:t>Nome/ razão social) _________________________, inscrita no CNPJ sob o nº ________________, por intermédio de seu rep</w:t>
      </w:r>
      <w:r>
        <w:rPr>
          <w:rFonts w:ascii="Arial" w:hAnsi="Arial" w:cs="Arial"/>
          <w:szCs w:val="24"/>
        </w:rPr>
        <w:t>resentante legal, o (</w:t>
      </w:r>
      <w:r w:rsidR="000608E7">
        <w:rPr>
          <w:rFonts w:ascii="Arial" w:hAnsi="Arial" w:cs="Arial"/>
          <w:szCs w:val="24"/>
        </w:rPr>
        <w:t>a) Sr. (a</w:t>
      </w:r>
      <w:r w:rsidR="008B28DA" w:rsidRPr="00100AFB">
        <w:rPr>
          <w:rFonts w:ascii="Arial" w:hAnsi="Arial" w:cs="Arial"/>
          <w:szCs w:val="24"/>
        </w:rPr>
        <w:t>) ____________________, por intermédio da Carteira de Identidade nº ____________________ e CPF nº _______________________, DECLARA, sob as sanções administrativas cabíveis e sob as penas da Lei, que sua empresa se enquadra como _____________________, e cumpre os termos da legislação vigente, artigos 3º e 42º a 49º da Lei Complementar nº 123/06 de 14/12/2006, não possuindo nenhum dos impedimentos previstos nos incisos do §4º do artigo 3º da referida Lei.</w:t>
      </w:r>
    </w:p>
    <w:p w14:paraId="669ECB05" w14:textId="77777777" w:rsidR="008B28DA" w:rsidRPr="00100AFB" w:rsidRDefault="008B28DA" w:rsidP="00BC6B01">
      <w:pPr>
        <w:pStyle w:val="Corpodetexto"/>
        <w:rPr>
          <w:rFonts w:ascii="Arial" w:hAnsi="Arial" w:cs="Arial"/>
          <w:szCs w:val="24"/>
        </w:rPr>
      </w:pPr>
    </w:p>
    <w:p w14:paraId="74DF5B93" w14:textId="77777777" w:rsidR="008B28DA" w:rsidRPr="00100AFB" w:rsidRDefault="008B28DA" w:rsidP="00BC6B01">
      <w:pPr>
        <w:pStyle w:val="Corpodetexto"/>
        <w:rPr>
          <w:rFonts w:ascii="Arial" w:hAnsi="Arial" w:cs="Arial"/>
          <w:szCs w:val="24"/>
        </w:rPr>
      </w:pPr>
    </w:p>
    <w:p w14:paraId="37C911A9" w14:textId="77777777" w:rsidR="008B28DA" w:rsidRPr="00100AFB" w:rsidRDefault="008B28DA" w:rsidP="00BC6B01">
      <w:pPr>
        <w:pStyle w:val="Corpodetexto"/>
        <w:rPr>
          <w:rFonts w:ascii="Arial" w:hAnsi="Arial" w:cs="Arial"/>
          <w:szCs w:val="24"/>
        </w:rPr>
      </w:pPr>
    </w:p>
    <w:p w14:paraId="37B75297" w14:textId="77777777" w:rsidR="008B28DA" w:rsidRPr="00100AFB" w:rsidRDefault="008B28DA" w:rsidP="00BC6B01">
      <w:pPr>
        <w:pStyle w:val="Corpodetexto"/>
        <w:rPr>
          <w:rFonts w:ascii="Arial" w:hAnsi="Arial" w:cs="Arial"/>
          <w:szCs w:val="24"/>
        </w:rPr>
      </w:pPr>
      <w:r w:rsidRPr="00100AFB">
        <w:rPr>
          <w:rFonts w:ascii="Arial" w:hAnsi="Arial" w:cs="Arial"/>
          <w:szCs w:val="24"/>
        </w:rPr>
        <w:t xml:space="preserve">________________________, de ___________________ </w:t>
      </w:r>
      <w:proofErr w:type="spellStart"/>
      <w:r w:rsidRPr="00100AFB">
        <w:rPr>
          <w:rFonts w:ascii="Arial" w:hAnsi="Arial" w:cs="Arial"/>
          <w:szCs w:val="24"/>
        </w:rPr>
        <w:t>de</w:t>
      </w:r>
      <w:proofErr w:type="spellEnd"/>
      <w:r w:rsidRPr="00100AFB">
        <w:rPr>
          <w:rFonts w:ascii="Arial" w:hAnsi="Arial" w:cs="Arial"/>
          <w:szCs w:val="24"/>
        </w:rPr>
        <w:t xml:space="preserve"> 20</w:t>
      </w:r>
      <w:r w:rsidR="00BD23A2">
        <w:rPr>
          <w:rFonts w:ascii="Arial" w:hAnsi="Arial" w:cs="Arial"/>
          <w:szCs w:val="24"/>
        </w:rPr>
        <w:t>2</w:t>
      </w:r>
      <w:r w:rsidR="00DA4164">
        <w:rPr>
          <w:rFonts w:ascii="Arial" w:hAnsi="Arial" w:cs="Arial"/>
          <w:szCs w:val="24"/>
        </w:rPr>
        <w:t>2</w:t>
      </w:r>
    </w:p>
    <w:p w14:paraId="0EE84EAA" w14:textId="77777777" w:rsidR="008B28DA" w:rsidRPr="00100AFB" w:rsidRDefault="008B28DA" w:rsidP="00BC6B01">
      <w:pPr>
        <w:pStyle w:val="Corpodetexto"/>
        <w:rPr>
          <w:rFonts w:ascii="Arial" w:hAnsi="Arial" w:cs="Arial"/>
          <w:szCs w:val="24"/>
        </w:rPr>
      </w:pPr>
    </w:p>
    <w:p w14:paraId="011E8124" w14:textId="77777777" w:rsidR="008B28DA" w:rsidRPr="00100AFB" w:rsidRDefault="008B28DA" w:rsidP="00BC6B01">
      <w:pPr>
        <w:pStyle w:val="Corpodetexto"/>
        <w:rPr>
          <w:rFonts w:ascii="Arial" w:hAnsi="Arial" w:cs="Arial"/>
          <w:szCs w:val="24"/>
        </w:rPr>
      </w:pPr>
    </w:p>
    <w:p w14:paraId="0A4CEA18" w14:textId="77777777" w:rsidR="008B28DA" w:rsidRPr="00100AFB" w:rsidRDefault="008B28DA" w:rsidP="00BC6B01">
      <w:pPr>
        <w:pStyle w:val="Corpodetexto"/>
        <w:rPr>
          <w:rFonts w:ascii="Arial" w:hAnsi="Arial" w:cs="Arial"/>
          <w:szCs w:val="24"/>
        </w:rPr>
      </w:pPr>
    </w:p>
    <w:p w14:paraId="43BD4E0C" w14:textId="77777777" w:rsidR="008B28DA" w:rsidRPr="00100AFB" w:rsidRDefault="008B28DA" w:rsidP="00BC6B01">
      <w:pPr>
        <w:pStyle w:val="Corpodetexto"/>
        <w:rPr>
          <w:rFonts w:ascii="Arial" w:hAnsi="Arial" w:cs="Arial"/>
          <w:szCs w:val="24"/>
        </w:rPr>
      </w:pPr>
    </w:p>
    <w:p w14:paraId="5067F198" w14:textId="77777777" w:rsidR="008B28DA" w:rsidRPr="00100AFB" w:rsidRDefault="008B28DA" w:rsidP="00BC6B01">
      <w:pPr>
        <w:pStyle w:val="Corpodetexto"/>
        <w:rPr>
          <w:rFonts w:ascii="Arial" w:hAnsi="Arial" w:cs="Arial"/>
          <w:szCs w:val="24"/>
        </w:rPr>
      </w:pPr>
    </w:p>
    <w:p w14:paraId="3EAC4476" w14:textId="77777777" w:rsidR="008B28DA" w:rsidRPr="00100AFB" w:rsidRDefault="008B28DA" w:rsidP="00BC6B01">
      <w:pPr>
        <w:pStyle w:val="Corpodetexto"/>
        <w:rPr>
          <w:rFonts w:ascii="Arial" w:hAnsi="Arial" w:cs="Arial"/>
          <w:szCs w:val="24"/>
        </w:rPr>
      </w:pPr>
    </w:p>
    <w:p w14:paraId="71CB4073" w14:textId="77777777" w:rsidR="008B28DA" w:rsidRPr="00100AFB" w:rsidRDefault="008B28DA" w:rsidP="00BC6B01">
      <w:pPr>
        <w:pStyle w:val="Corpodetexto"/>
        <w:rPr>
          <w:rFonts w:ascii="Arial" w:hAnsi="Arial" w:cs="Arial"/>
          <w:szCs w:val="24"/>
        </w:rPr>
      </w:pPr>
    </w:p>
    <w:p w14:paraId="1D7476F6" w14:textId="77777777" w:rsidR="008B28DA" w:rsidRPr="00100AFB" w:rsidRDefault="008B28DA" w:rsidP="00BC6B01">
      <w:pPr>
        <w:pStyle w:val="Corpodetexto"/>
        <w:rPr>
          <w:rFonts w:ascii="Arial" w:hAnsi="Arial" w:cs="Arial"/>
          <w:szCs w:val="24"/>
        </w:rPr>
      </w:pPr>
    </w:p>
    <w:p w14:paraId="18048686" w14:textId="77777777" w:rsidR="008B28DA" w:rsidRPr="00100AFB" w:rsidRDefault="008B28DA" w:rsidP="00BC6B01">
      <w:pPr>
        <w:pStyle w:val="Corpodetexto"/>
        <w:rPr>
          <w:rFonts w:ascii="Arial" w:hAnsi="Arial" w:cs="Arial"/>
          <w:szCs w:val="24"/>
        </w:rPr>
      </w:pPr>
    </w:p>
    <w:p w14:paraId="00A97D47" w14:textId="77777777" w:rsidR="00614365" w:rsidRPr="00100AFB" w:rsidRDefault="00614365" w:rsidP="00BC6B01">
      <w:pPr>
        <w:pStyle w:val="Corpodetexto"/>
        <w:rPr>
          <w:rFonts w:ascii="Arial" w:hAnsi="Arial" w:cs="Arial"/>
          <w:szCs w:val="24"/>
        </w:rPr>
      </w:pPr>
    </w:p>
    <w:p w14:paraId="0137C1EC" w14:textId="77777777" w:rsidR="00614365" w:rsidRDefault="00614365" w:rsidP="00BC6B01">
      <w:pPr>
        <w:pStyle w:val="Corpodetexto"/>
        <w:rPr>
          <w:rFonts w:ascii="Arial" w:hAnsi="Arial" w:cs="Arial"/>
          <w:szCs w:val="24"/>
        </w:rPr>
      </w:pPr>
    </w:p>
    <w:p w14:paraId="531725E5" w14:textId="77777777" w:rsidR="00347018" w:rsidRPr="00100AFB" w:rsidRDefault="00347018" w:rsidP="00BC6B01">
      <w:pPr>
        <w:pStyle w:val="Corpodetexto"/>
        <w:rPr>
          <w:rFonts w:ascii="Arial" w:hAnsi="Arial" w:cs="Arial"/>
          <w:szCs w:val="24"/>
        </w:rPr>
      </w:pPr>
    </w:p>
    <w:p w14:paraId="3A159925" w14:textId="77777777" w:rsidR="00614365" w:rsidRPr="00100AFB" w:rsidRDefault="00614365" w:rsidP="00BC6B01">
      <w:pPr>
        <w:pStyle w:val="Corpodetexto"/>
        <w:rPr>
          <w:rFonts w:ascii="Arial" w:hAnsi="Arial" w:cs="Arial"/>
          <w:szCs w:val="24"/>
        </w:rPr>
      </w:pPr>
    </w:p>
    <w:p w14:paraId="69A0EE97" w14:textId="77777777" w:rsidR="00614365" w:rsidRPr="00100AFB" w:rsidRDefault="00614365" w:rsidP="00BC6B01">
      <w:pPr>
        <w:pStyle w:val="Corpodetexto"/>
        <w:rPr>
          <w:rFonts w:ascii="Arial" w:hAnsi="Arial" w:cs="Arial"/>
          <w:szCs w:val="24"/>
        </w:rPr>
      </w:pPr>
    </w:p>
    <w:p w14:paraId="5DEE0200" w14:textId="77777777" w:rsidR="00614365" w:rsidRPr="00100AFB" w:rsidRDefault="00614365" w:rsidP="00BC6B01">
      <w:pPr>
        <w:pStyle w:val="Corpodetexto"/>
        <w:rPr>
          <w:rFonts w:ascii="Arial" w:hAnsi="Arial" w:cs="Arial"/>
          <w:szCs w:val="24"/>
        </w:rPr>
      </w:pPr>
    </w:p>
    <w:p w14:paraId="0ECFB077" w14:textId="77777777" w:rsidR="00614365" w:rsidRPr="00100AFB" w:rsidRDefault="00614365" w:rsidP="00BC6B01">
      <w:pPr>
        <w:pStyle w:val="Corpodetexto"/>
        <w:rPr>
          <w:rFonts w:ascii="Arial" w:hAnsi="Arial" w:cs="Arial"/>
          <w:szCs w:val="24"/>
        </w:rPr>
      </w:pPr>
    </w:p>
    <w:p w14:paraId="50B17F60" w14:textId="77777777" w:rsidR="00614365" w:rsidRPr="00100AFB" w:rsidRDefault="00614365" w:rsidP="00BC6B01">
      <w:pPr>
        <w:pStyle w:val="Corpodetexto"/>
        <w:rPr>
          <w:rFonts w:ascii="Arial" w:hAnsi="Arial" w:cs="Arial"/>
          <w:szCs w:val="24"/>
        </w:rPr>
      </w:pPr>
    </w:p>
    <w:p w14:paraId="44705DEA" w14:textId="77777777" w:rsidR="00614365" w:rsidRPr="00100AFB" w:rsidRDefault="00614365" w:rsidP="00BC6B01">
      <w:pPr>
        <w:pStyle w:val="Corpodetexto"/>
        <w:rPr>
          <w:rFonts w:ascii="Arial" w:hAnsi="Arial" w:cs="Arial"/>
          <w:szCs w:val="24"/>
        </w:rPr>
      </w:pPr>
    </w:p>
    <w:p w14:paraId="25CFC442" w14:textId="77777777" w:rsidR="00614365" w:rsidRPr="00100AFB" w:rsidRDefault="00614365" w:rsidP="00BC6B01">
      <w:pPr>
        <w:pStyle w:val="Corpodetexto"/>
        <w:rPr>
          <w:rFonts w:ascii="Arial" w:hAnsi="Arial" w:cs="Arial"/>
          <w:szCs w:val="24"/>
        </w:rPr>
      </w:pPr>
    </w:p>
    <w:p w14:paraId="2EA8E12F" w14:textId="77777777" w:rsidR="00614365" w:rsidRPr="00100AFB" w:rsidRDefault="00614365" w:rsidP="00BC6B01">
      <w:pPr>
        <w:pStyle w:val="Corpodetexto"/>
        <w:rPr>
          <w:rFonts w:ascii="Arial" w:hAnsi="Arial" w:cs="Arial"/>
          <w:szCs w:val="24"/>
        </w:rPr>
      </w:pPr>
    </w:p>
    <w:p w14:paraId="1FD38D4F" w14:textId="77777777" w:rsidR="00614365" w:rsidRPr="00100AFB" w:rsidRDefault="00614365" w:rsidP="00BC6B01">
      <w:pPr>
        <w:pStyle w:val="Corpodetexto"/>
        <w:rPr>
          <w:rFonts w:ascii="Arial" w:hAnsi="Arial" w:cs="Arial"/>
          <w:szCs w:val="24"/>
        </w:rPr>
      </w:pPr>
    </w:p>
    <w:p w14:paraId="11E0E33F" w14:textId="154DE82F" w:rsidR="00F74CBB" w:rsidRDefault="00F74CBB" w:rsidP="00BC6B01">
      <w:pPr>
        <w:pStyle w:val="Corpodetexto"/>
        <w:rPr>
          <w:rFonts w:ascii="Arial" w:hAnsi="Arial" w:cs="Arial"/>
          <w:szCs w:val="24"/>
        </w:rPr>
      </w:pPr>
    </w:p>
    <w:p w14:paraId="68D10952" w14:textId="365F7C1C" w:rsidR="00594E48" w:rsidRDefault="00594E48" w:rsidP="00BC6B01">
      <w:pPr>
        <w:pStyle w:val="Corpodetexto"/>
        <w:rPr>
          <w:rFonts w:ascii="Arial" w:hAnsi="Arial" w:cs="Arial"/>
          <w:szCs w:val="24"/>
        </w:rPr>
      </w:pPr>
    </w:p>
    <w:p w14:paraId="0829188A" w14:textId="2B9F1BDC" w:rsidR="00594E48" w:rsidRDefault="00594E48" w:rsidP="00BC6B01">
      <w:pPr>
        <w:pStyle w:val="Corpodetexto"/>
        <w:rPr>
          <w:rFonts w:ascii="Arial" w:hAnsi="Arial" w:cs="Arial"/>
          <w:szCs w:val="24"/>
        </w:rPr>
      </w:pPr>
    </w:p>
    <w:p w14:paraId="11FC8378" w14:textId="77777777" w:rsidR="00594E48" w:rsidRPr="00100AFB" w:rsidRDefault="00594E48" w:rsidP="00BC6B01">
      <w:pPr>
        <w:pStyle w:val="Corpodetexto"/>
        <w:rPr>
          <w:rFonts w:ascii="Arial" w:hAnsi="Arial" w:cs="Arial"/>
          <w:szCs w:val="24"/>
        </w:rPr>
      </w:pPr>
    </w:p>
    <w:p w14:paraId="7B7AAFAA" w14:textId="77777777" w:rsidR="00D6547D" w:rsidRPr="00100AFB" w:rsidRDefault="00D6547D" w:rsidP="00BC6B01">
      <w:pPr>
        <w:pStyle w:val="Corpodetexto"/>
        <w:rPr>
          <w:rFonts w:ascii="Arial" w:hAnsi="Arial" w:cs="Arial"/>
          <w:szCs w:val="24"/>
        </w:rPr>
      </w:pPr>
    </w:p>
    <w:p w14:paraId="2CB20D69" w14:textId="77777777" w:rsidR="00B13413" w:rsidRPr="00100AFB" w:rsidRDefault="00B13413" w:rsidP="00BC6B01">
      <w:pPr>
        <w:pStyle w:val="Subttulo"/>
        <w:pBdr>
          <w:top w:val="double" w:sz="6" w:space="1" w:color="auto"/>
          <w:bottom w:val="double" w:sz="6" w:space="1" w:color="auto"/>
        </w:pBdr>
        <w:ind w:left="284" w:hanging="284"/>
        <w:rPr>
          <w:rFonts w:ascii="Arial" w:hAnsi="Arial" w:cs="Arial"/>
          <w:szCs w:val="24"/>
        </w:rPr>
      </w:pPr>
      <w:bookmarkStart w:id="11" w:name="_Toc102538624"/>
      <w:r w:rsidRPr="00100AFB">
        <w:rPr>
          <w:rFonts w:ascii="Arial" w:hAnsi="Arial" w:cs="Arial"/>
          <w:szCs w:val="24"/>
        </w:rPr>
        <w:lastRenderedPageBreak/>
        <w:t>ANEXO VIII</w:t>
      </w:r>
      <w:bookmarkEnd w:id="11"/>
    </w:p>
    <w:p w14:paraId="45B94A57" w14:textId="77777777" w:rsidR="00B13413" w:rsidRPr="00100AFB" w:rsidRDefault="00B13413"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7065B33C" w14:textId="77777777" w:rsidR="00B56DC7" w:rsidRPr="00100AFB" w:rsidRDefault="00B56DC7"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0899F784" w14:textId="420CF678"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BB2299">
        <w:rPr>
          <w:rFonts w:ascii="Arial" w:hAnsi="Arial" w:cs="Arial"/>
          <w:b/>
          <w:sz w:val="24"/>
          <w:szCs w:val="24"/>
        </w:rPr>
        <w:t>169/2022</w:t>
      </w:r>
    </w:p>
    <w:p w14:paraId="15B93A07" w14:textId="01245637"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BB2299">
        <w:rPr>
          <w:rFonts w:ascii="Arial" w:hAnsi="Arial" w:cs="Arial"/>
          <w:b/>
          <w:sz w:val="24"/>
          <w:szCs w:val="24"/>
        </w:rPr>
        <w:t>41/2022</w:t>
      </w:r>
    </w:p>
    <w:p w14:paraId="7DF3E56C" w14:textId="77777777" w:rsidR="008B28DA" w:rsidRPr="00100AFB" w:rsidRDefault="008B28DA" w:rsidP="00BC6B01">
      <w:pPr>
        <w:pStyle w:val="Ttulo"/>
        <w:ind w:left="2268"/>
        <w:rPr>
          <w:rFonts w:ascii="Arial" w:hAnsi="Arial" w:cs="Arial"/>
          <w:sz w:val="24"/>
          <w:szCs w:val="24"/>
          <w:u w:val="single"/>
        </w:rPr>
      </w:pPr>
    </w:p>
    <w:p w14:paraId="10B559FF" w14:textId="77777777" w:rsidR="008B28DA" w:rsidRPr="00100AFB" w:rsidRDefault="00482BAB" w:rsidP="00BC6B01">
      <w:pPr>
        <w:pStyle w:val="Ttulo"/>
        <w:ind w:left="2268"/>
        <w:rPr>
          <w:rFonts w:ascii="Arial" w:hAnsi="Arial" w:cs="Arial"/>
          <w:sz w:val="24"/>
          <w:szCs w:val="24"/>
          <w:u w:val="single"/>
        </w:rPr>
      </w:pPr>
      <w:r w:rsidRPr="00482BAB">
        <w:rPr>
          <w:rFonts w:ascii="Arial" w:hAnsi="Arial" w:cs="Arial"/>
          <w:sz w:val="24"/>
          <w:szCs w:val="24"/>
        </w:rPr>
        <w:t>MINUTA CONTRATUAL</w:t>
      </w:r>
      <w:r w:rsidR="008B28DA" w:rsidRPr="00482BAB">
        <w:rPr>
          <w:rFonts w:ascii="Arial" w:hAnsi="Arial" w:cs="Arial"/>
          <w:sz w:val="22"/>
          <w:szCs w:val="24"/>
        </w:rPr>
        <w:t xml:space="preserve"> </w:t>
      </w:r>
      <w:r w:rsidR="008B28DA" w:rsidRPr="00482BAB">
        <w:rPr>
          <w:rFonts w:ascii="Arial" w:hAnsi="Arial" w:cs="Arial"/>
          <w:sz w:val="24"/>
          <w:szCs w:val="24"/>
        </w:rPr>
        <w:t>Nº</w:t>
      </w:r>
      <w:r w:rsidR="008B28DA" w:rsidRPr="00100AFB">
        <w:rPr>
          <w:rFonts w:ascii="Arial" w:hAnsi="Arial" w:cs="Arial"/>
          <w:sz w:val="24"/>
          <w:szCs w:val="24"/>
          <w:u w:val="single"/>
        </w:rPr>
        <w:t xml:space="preserve"> </w:t>
      </w:r>
      <w:proofErr w:type="gramStart"/>
      <w:r w:rsidR="008B28DA" w:rsidRPr="00100AFB">
        <w:rPr>
          <w:rFonts w:ascii="Arial" w:hAnsi="Arial" w:cs="Arial"/>
          <w:sz w:val="24"/>
          <w:szCs w:val="24"/>
          <w:u w:val="single"/>
        </w:rPr>
        <w:t>_  /</w:t>
      </w:r>
      <w:proofErr w:type="gramEnd"/>
      <w:r w:rsidR="008B28DA" w:rsidRPr="00100AFB">
        <w:rPr>
          <w:rFonts w:ascii="Arial" w:hAnsi="Arial" w:cs="Arial"/>
          <w:sz w:val="24"/>
          <w:szCs w:val="24"/>
          <w:u w:val="single"/>
        </w:rPr>
        <w:t>20</w:t>
      </w:r>
      <w:r w:rsidR="00DA4164">
        <w:rPr>
          <w:rFonts w:ascii="Arial" w:hAnsi="Arial" w:cs="Arial"/>
          <w:sz w:val="24"/>
          <w:szCs w:val="24"/>
          <w:u w:val="single"/>
        </w:rPr>
        <w:t>22</w:t>
      </w:r>
    </w:p>
    <w:p w14:paraId="184A458F" w14:textId="77777777" w:rsidR="008B28DA" w:rsidRPr="00100AFB" w:rsidRDefault="008B28DA" w:rsidP="00BC6B01">
      <w:pPr>
        <w:pStyle w:val="Ttulo"/>
        <w:ind w:left="2268"/>
        <w:rPr>
          <w:rFonts w:ascii="Arial" w:hAnsi="Arial" w:cs="Arial"/>
          <w:sz w:val="24"/>
          <w:szCs w:val="24"/>
          <w:u w:val="single"/>
        </w:rPr>
      </w:pPr>
    </w:p>
    <w:p w14:paraId="745B4215" w14:textId="1FBA8E98" w:rsidR="008B28DA" w:rsidRPr="00100AFB" w:rsidRDefault="008B28DA" w:rsidP="00BC6B01">
      <w:pPr>
        <w:widowControl w:val="0"/>
        <w:ind w:left="2268"/>
        <w:jc w:val="both"/>
        <w:rPr>
          <w:rFonts w:ascii="Arial" w:hAnsi="Arial" w:cs="Arial"/>
          <w:snapToGrid w:val="0"/>
          <w:sz w:val="24"/>
          <w:szCs w:val="24"/>
        </w:rPr>
      </w:pPr>
      <w:r w:rsidRPr="00100AFB">
        <w:rPr>
          <w:rFonts w:ascii="Arial" w:hAnsi="Arial" w:cs="Arial"/>
          <w:snapToGrid w:val="0"/>
          <w:sz w:val="24"/>
          <w:szCs w:val="24"/>
        </w:rPr>
        <w:t xml:space="preserve">O MUNICÍPIO DE CARVALHÓPOLIS - </w:t>
      </w:r>
      <w:r w:rsidRPr="00100AFB">
        <w:rPr>
          <w:rFonts w:ascii="Arial" w:hAnsi="Arial" w:cs="Arial"/>
          <w:b/>
          <w:snapToGrid w:val="0"/>
          <w:sz w:val="24"/>
          <w:szCs w:val="24"/>
        </w:rPr>
        <w:t>ESTADO DE MINAS GERAIS</w:t>
      </w:r>
      <w:r w:rsidRPr="00100AFB">
        <w:rPr>
          <w:rFonts w:ascii="Arial" w:hAnsi="Arial" w:cs="Arial"/>
          <w:snapToGrid w:val="0"/>
          <w:sz w:val="24"/>
          <w:szCs w:val="24"/>
        </w:rPr>
        <w:t xml:space="preserve">, inscrito no CNPJ sob o nº 18.242.800/0001-84, com sede na Rua João Norberto de Lima, 222 – Centro a seguir denominado CONTRATANTE, neste  ato representado por seu Prefeito,................; e a Empresa __________, inscrita no CNPJ sob o nº __________, estabelecida na __________, doravante denominada CONTRATADA, neste ato representada por __________, portador da Cédula de Identidade nº __________, SSP-___, e inscrita no CPF sob o nº __________; resolvem celebrar o presente Contrato, como especificado no seu objeto, em conformidade com o </w:t>
      </w:r>
      <w:r w:rsidRPr="00100AFB">
        <w:rPr>
          <w:rFonts w:ascii="Arial" w:hAnsi="Arial" w:cs="Arial"/>
          <w:b/>
          <w:snapToGrid w:val="0"/>
          <w:sz w:val="24"/>
          <w:szCs w:val="24"/>
        </w:rPr>
        <w:t>Processo Licitatório nº </w:t>
      </w:r>
      <w:r w:rsidR="00BB2299">
        <w:rPr>
          <w:rFonts w:ascii="Arial" w:hAnsi="Arial" w:cs="Arial"/>
          <w:b/>
          <w:snapToGrid w:val="0"/>
          <w:sz w:val="24"/>
          <w:szCs w:val="24"/>
        </w:rPr>
        <w:t>169/2022</w:t>
      </w:r>
      <w:r w:rsidRPr="00100AFB">
        <w:rPr>
          <w:rFonts w:ascii="Arial" w:hAnsi="Arial" w:cs="Arial"/>
          <w:snapToGrid w:val="0"/>
          <w:sz w:val="24"/>
          <w:szCs w:val="24"/>
        </w:rPr>
        <w:t xml:space="preserve">, </w:t>
      </w:r>
      <w:r w:rsidRPr="00100AFB">
        <w:rPr>
          <w:rFonts w:ascii="Arial" w:hAnsi="Arial" w:cs="Arial"/>
          <w:sz w:val="24"/>
          <w:szCs w:val="24"/>
        </w:rPr>
        <w:t xml:space="preserve">na modalidade </w:t>
      </w:r>
      <w:r w:rsidRPr="00100AFB">
        <w:rPr>
          <w:rFonts w:ascii="Arial" w:hAnsi="Arial" w:cs="Arial"/>
          <w:b/>
          <w:sz w:val="24"/>
          <w:szCs w:val="24"/>
        </w:rPr>
        <w:t>Pregão nº</w:t>
      </w:r>
      <w:r w:rsidR="007D200E" w:rsidRPr="00100AFB">
        <w:rPr>
          <w:rFonts w:ascii="Arial" w:hAnsi="Arial" w:cs="Arial"/>
          <w:b/>
          <w:sz w:val="24"/>
          <w:szCs w:val="24"/>
        </w:rPr>
        <w:t xml:space="preserve"> </w:t>
      </w:r>
      <w:r w:rsidR="00BB2299">
        <w:rPr>
          <w:rFonts w:ascii="Arial" w:hAnsi="Arial" w:cs="Arial"/>
          <w:b/>
          <w:sz w:val="24"/>
          <w:szCs w:val="24"/>
        </w:rPr>
        <w:t>41/2022</w:t>
      </w:r>
      <w:r w:rsidRPr="00100AFB">
        <w:rPr>
          <w:rFonts w:ascii="Arial" w:hAnsi="Arial" w:cs="Arial"/>
          <w:sz w:val="24"/>
          <w:szCs w:val="24"/>
        </w:rPr>
        <w:t xml:space="preserve">, do tipo menor preço por item, sob a regência da </w:t>
      </w:r>
      <w:r w:rsidRPr="00100AFB">
        <w:rPr>
          <w:rFonts w:ascii="Arial" w:hAnsi="Arial" w:cs="Arial"/>
          <w:b/>
          <w:sz w:val="24"/>
          <w:szCs w:val="24"/>
        </w:rPr>
        <w:t>Lei Federal nº 8.666/93</w:t>
      </w:r>
      <w:r w:rsidRPr="00100AFB">
        <w:rPr>
          <w:rFonts w:ascii="Arial" w:hAnsi="Arial" w:cs="Arial"/>
          <w:sz w:val="24"/>
          <w:szCs w:val="24"/>
        </w:rPr>
        <w:t xml:space="preserve"> e demais normas pertinentes, mediante as cláusulas e condições a seguir pactuadas:</w:t>
      </w:r>
    </w:p>
    <w:p w14:paraId="6C03163D" w14:textId="77777777" w:rsidR="008B28DA" w:rsidRPr="00100AFB" w:rsidRDefault="008B28DA" w:rsidP="00BC6B01">
      <w:pPr>
        <w:jc w:val="both"/>
        <w:rPr>
          <w:rFonts w:ascii="Arial" w:hAnsi="Arial" w:cs="Arial"/>
          <w:b/>
          <w:sz w:val="24"/>
          <w:szCs w:val="24"/>
        </w:rPr>
      </w:pPr>
    </w:p>
    <w:p w14:paraId="4D7910AE" w14:textId="77777777" w:rsidR="008B28DA" w:rsidRPr="00100AFB" w:rsidRDefault="008B28DA" w:rsidP="00BC6B01">
      <w:pPr>
        <w:jc w:val="both"/>
        <w:rPr>
          <w:rFonts w:ascii="Arial" w:hAnsi="Arial" w:cs="Arial"/>
          <w:sz w:val="24"/>
          <w:szCs w:val="24"/>
        </w:rPr>
      </w:pPr>
      <w:r w:rsidRPr="00100AFB">
        <w:rPr>
          <w:rFonts w:ascii="Arial" w:hAnsi="Arial" w:cs="Arial"/>
          <w:b/>
          <w:sz w:val="24"/>
          <w:szCs w:val="24"/>
        </w:rPr>
        <w:t xml:space="preserve">CLÁUSULA PRIMEIRA - </w:t>
      </w:r>
      <w:r w:rsidRPr="00100AFB">
        <w:rPr>
          <w:rFonts w:ascii="Arial" w:hAnsi="Arial" w:cs="Arial"/>
          <w:b/>
          <w:sz w:val="24"/>
          <w:szCs w:val="24"/>
          <w:u w:val="single"/>
        </w:rPr>
        <w:t>Do Objeto</w:t>
      </w:r>
    </w:p>
    <w:p w14:paraId="3881BA0E" w14:textId="77777777" w:rsidR="00B56DC7" w:rsidRPr="00100AFB" w:rsidRDefault="00B56DC7" w:rsidP="00BC6B01">
      <w:pPr>
        <w:jc w:val="both"/>
        <w:rPr>
          <w:rFonts w:ascii="Arial" w:hAnsi="Arial" w:cs="Arial"/>
          <w:b/>
          <w:sz w:val="24"/>
          <w:szCs w:val="24"/>
        </w:rPr>
      </w:pPr>
    </w:p>
    <w:p w14:paraId="63CB7291" w14:textId="58300B35" w:rsidR="00F2723F" w:rsidRPr="00100AFB" w:rsidRDefault="007D6B76" w:rsidP="00BC6B01">
      <w:pPr>
        <w:jc w:val="both"/>
        <w:rPr>
          <w:rFonts w:ascii="Arial" w:hAnsi="Arial" w:cs="Arial"/>
          <w:sz w:val="24"/>
          <w:szCs w:val="24"/>
        </w:rPr>
      </w:pPr>
      <w:r>
        <w:rPr>
          <w:rFonts w:ascii="Arial" w:hAnsi="Arial" w:cs="Arial"/>
          <w:sz w:val="24"/>
          <w:szCs w:val="24"/>
        </w:rPr>
        <w:t>AQUISIÇÃO DE MATERIAIS PERMANENTES PARA USO NOS DEPARTAMENTOS PARA PREFEITURA MUNICIPAL DE CARVALHÓPOLIS-MG, CONFORME ESPECIFICAÇÕES CONSTANTES NOS ANEXOS I E II</w:t>
      </w:r>
      <w:r w:rsidR="00F115E3">
        <w:rPr>
          <w:rFonts w:ascii="Arial" w:hAnsi="Arial" w:cs="Arial"/>
          <w:sz w:val="24"/>
          <w:szCs w:val="24"/>
        </w:rPr>
        <w:t xml:space="preserve"> DO EDITAL</w:t>
      </w:r>
      <w:r w:rsidR="00B56DC7" w:rsidRPr="00100AFB">
        <w:rPr>
          <w:rFonts w:ascii="Arial" w:hAnsi="Arial" w:cs="Arial"/>
          <w:sz w:val="24"/>
          <w:szCs w:val="24"/>
        </w:rPr>
        <w:t>.</w:t>
      </w:r>
    </w:p>
    <w:p w14:paraId="0EF70975" w14:textId="77777777" w:rsidR="00B56DC7" w:rsidRPr="00100AFB" w:rsidRDefault="00B56DC7" w:rsidP="00BC6B01">
      <w:pPr>
        <w:jc w:val="both"/>
        <w:rPr>
          <w:rFonts w:ascii="Arial" w:hAnsi="Arial" w:cs="Arial"/>
          <w:b/>
          <w:sz w:val="24"/>
          <w:szCs w:val="24"/>
        </w:rPr>
      </w:pPr>
    </w:p>
    <w:p w14:paraId="36328CBF" w14:textId="77777777" w:rsidR="00F2723F" w:rsidRPr="00100AFB" w:rsidRDefault="00F2723F" w:rsidP="00BC6B01">
      <w:pPr>
        <w:jc w:val="both"/>
        <w:rPr>
          <w:rFonts w:ascii="Arial" w:hAnsi="Arial" w:cs="Arial"/>
          <w:sz w:val="24"/>
          <w:szCs w:val="24"/>
        </w:rPr>
      </w:pPr>
      <w:r w:rsidRPr="00100AFB">
        <w:rPr>
          <w:rFonts w:ascii="Arial" w:hAnsi="Arial" w:cs="Arial"/>
          <w:b/>
          <w:sz w:val="24"/>
          <w:szCs w:val="24"/>
        </w:rPr>
        <w:t xml:space="preserve">Parágrafo único: </w:t>
      </w:r>
      <w:r w:rsidRPr="00100AFB">
        <w:rPr>
          <w:rFonts w:ascii="Arial" w:hAnsi="Arial" w:cs="Arial"/>
          <w:sz w:val="24"/>
          <w:szCs w:val="24"/>
        </w:rPr>
        <w:t xml:space="preserve">O prazo para entrega dos </w:t>
      </w:r>
      <w:r w:rsidR="00B1018D" w:rsidRPr="00100AFB">
        <w:rPr>
          <w:rFonts w:ascii="Arial" w:hAnsi="Arial" w:cs="Arial"/>
          <w:sz w:val="24"/>
          <w:szCs w:val="24"/>
        </w:rPr>
        <w:t>equipamentos</w:t>
      </w:r>
      <w:r w:rsidRPr="00100AFB">
        <w:rPr>
          <w:rFonts w:ascii="Arial" w:hAnsi="Arial" w:cs="Arial"/>
          <w:sz w:val="24"/>
          <w:szCs w:val="24"/>
        </w:rPr>
        <w:t xml:space="preserve"> é de no máximo </w:t>
      </w:r>
      <w:r w:rsidRPr="00100AFB">
        <w:rPr>
          <w:rFonts w:ascii="Arial" w:hAnsi="Arial" w:cs="Arial"/>
          <w:b/>
          <w:sz w:val="24"/>
          <w:szCs w:val="24"/>
        </w:rPr>
        <w:t>10</w:t>
      </w:r>
      <w:r w:rsidR="008071C5">
        <w:rPr>
          <w:rFonts w:ascii="Arial" w:hAnsi="Arial" w:cs="Arial"/>
          <w:b/>
          <w:sz w:val="24"/>
          <w:szCs w:val="24"/>
        </w:rPr>
        <w:t xml:space="preserve"> </w:t>
      </w:r>
      <w:r w:rsidRPr="00100AFB">
        <w:rPr>
          <w:rFonts w:ascii="Arial" w:hAnsi="Arial" w:cs="Arial"/>
          <w:b/>
          <w:sz w:val="24"/>
          <w:szCs w:val="24"/>
        </w:rPr>
        <w:t xml:space="preserve">(dez) </w:t>
      </w:r>
      <w:r w:rsidRPr="00100AFB">
        <w:rPr>
          <w:rFonts w:ascii="Arial" w:hAnsi="Arial" w:cs="Arial"/>
          <w:sz w:val="24"/>
          <w:szCs w:val="24"/>
        </w:rPr>
        <w:t xml:space="preserve">dias </w:t>
      </w:r>
      <w:r w:rsidR="00347018">
        <w:rPr>
          <w:rFonts w:ascii="Arial" w:hAnsi="Arial" w:cs="Arial"/>
          <w:sz w:val="24"/>
          <w:szCs w:val="24"/>
        </w:rPr>
        <w:t xml:space="preserve">úteis </w:t>
      </w:r>
      <w:r w:rsidRPr="00100AFB">
        <w:rPr>
          <w:rFonts w:ascii="Arial" w:hAnsi="Arial" w:cs="Arial"/>
          <w:sz w:val="24"/>
          <w:szCs w:val="24"/>
        </w:rPr>
        <w:t>ap</w:t>
      </w:r>
      <w:r w:rsidR="00B1018D" w:rsidRPr="00100AFB">
        <w:rPr>
          <w:rFonts w:ascii="Arial" w:hAnsi="Arial" w:cs="Arial"/>
          <w:sz w:val="24"/>
          <w:szCs w:val="24"/>
        </w:rPr>
        <w:t>ós a emissão da ordem de fornecimento</w:t>
      </w:r>
      <w:r w:rsidR="00B56DC7" w:rsidRPr="00100AFB">
        <w:rPr>
          <w:rFonts w:ascii="Arial" w:hAnsi="Arial" w:cs="Arial"/>
          <w:sz w:val="24"/>
          <w:szCs w:val="24"/>
        </w:rPr>
        <w:t xml:space="preserve"> e confirmação de recebimento pelo licitante vencedor seja por </w:t>
      </w:r>
      <w:proofErr w:type="spellStart"/>
      <w:r w:rsidR="00B56DC7" w:rsidRPr="00100AFB">
        <w:rPr>
          <w:rFonts w:ascii="Arial" w:hAnsi="Arial" w:cs="Arial"/>
          <w:sz w:val="24"/>
          <w:szCs w:val="24"/>
        </w:rPr>
        <w:t>email</w:t>
      </w:r>
      <w:proofErr w:type="spellEnd"/>
      <w:r w:rsidR="00B56DC7" w:rsidRPr="00100AFB">
        <w:rPr>
          <w:rFonts w:ascii="Arial" w:hAnsi="Arial" w:cs="Arial"/>
          <w:sz w:val="24"/>
          <w:szCs w:val="24"/>
        </w:rPr>
        <w:t>, telefone, correio</w:t>
      </w:r>
      <w:r w:rsidR="00B1018D" w:rsidRPr="00100AFB">
        <w:rPr>
          <w:rFonts w:ascii="Arial" w:hAnsi="Arial" w:cs="Arial"/>
          <w:sz w:val="24"/>
          <w:szCs w:val="24"/>
        </w:rPr>
        <w:t>.</w:t>
      </w:r>
    </w:p>
    <w:p w14:paraId="4C4E3A8D" w14:textId="77777777" w:rsidR="00B56DC7" w:rsidRPr="00100AFB" w:rsidRDefault="00B56DC7" w:rsidP="00BC6B01">
      <w:pPr>
        <w:jc w:val="both"/>
        <w:rPr>
          <w:rFonts w:ascii="Arial" w:hAnsi="Arial" w:cs="Arial"/>
          <w:sz w:val="24"/>
          <w:szCs w:val="24"/>
        </w:rPr>
      </w:pPr>
    </w:p>
    <w:p w14:paraId="702911C8"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SEGUNDA - </w:t>
      </w:r>
      <w:r w:rsidRPr="00100AFB">
        <w:rPr>
          <w:rFonts w:ascii="Arial" w:hAnsi="Arial" w:cs="Arial"/>
          <w:sz w:val="24"/>
          <w:szCs w:val="24"/>
        </w:rPr>
        <w:t xml:space="preserve">A CONTRATADA deverá fornecer </w:t>
      </w:r>
      <w:r w:rsidRPr="00100AFB">
        <w:rPr>
          <w:rFonts w:ascii="Arial" w:hAnsi="Arial" w:cs="Arial"/>
          <w:b/>
          <w:sz w:val="24"/>
          <w:szCs w:val="24"/>
        </w:rPr>
        <w:t>Assistência Técnica Autorizada, com garantia total para o objeto licitado: peças, montagem e mão de obra e transporte do equipamento ou do técnico para manutenção, com duração mínima de 12 meses, a partir da entrega dos mesmos.</w:t>
      </w:r>
    </w:p>
    <w:p w14:paraId="729C0856" w14:textId="77777777" w:rsidR="008B28DA" w:rsidRPr="00100AFB" w:rsidRDefault="008B28DA" w:rsidP="00BC6B01">
      <w:pPr>
        <w:jc w:val="both"/>
        <w:rPr>
          <w:rFonts w:ascii="Arial" w:hAnsi="Arial" w:cs="Arial"/>
          <w:b/>
          <w:sz w:val="24"/>
          <w:szCs w:val="24"/>
        </w:rPr>
      </w:pPr>
    </w:p>
    <w:p w14:paraId="66F8AD9F"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Parágrafo </w:t>
      </w:r>
      <w:r w:rsidR="002B30EB" w:rsidRPr="00100AFB">
        <w:rPr>
          <w:rFonts w:ascii="Arial" w:hAnsi="Arial" w:cs="Arial"/>
          <w:b/>
          <w:sz w:val="24"/>
          <w:szCs w:val="24"/>
        </w:rPr>
        <w:t>único</w:t>
      </w:r>
      <w:r w:rsidRPr="00100AFB">
        <w:rPr>
          <w:rFonts w:ascii="Arial" w:hAnsi="Arial" w:cs="Arial"/>
          <w:b/>
          <w:sz w:val="24"/>
          <w:szCs w:val="24"/>
        </w:rPr>
        <w:t>: O prazo máximo para atendimento da solicitação de assistência técnica será de até 48 horas.</w:t>
      </w:r>
    </w:p>
    <w:p w14:paraId="6D2999A1" w14:textId="77777777" w:rsidR="008B28DA" w:rsidRPr="00100AFB" w:rsidRDefault="008B28DA" w:rsidP="00BC6B01">
      <w:pPr>
        <w:jc w:val="both"/>
        <w:rPr>
          <w:rFonts w:ascii="Arial" w:hAnsi="Arial" w:cs="Arial"/>
          <w:b/>
          <w:sz w:val="24"/>
          <w:szCs w:val="24"/>
        </w:rPr>
      </w:pPr>
    </w:p>
    <w:p w14:paraId="6FF7B2C4"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 xml:space="preserve">CLÁUSULA TERCEIRA – </w:t>
      </w:r>
      <w:r w:rsidRPr="00100AFB">
        <w:rPr>
          <w:rFonts w:ascii="Arial" w:hAnsi="Arial" w:cs="Arial"/>
          <w:b/>
          <w:sz w:val="24"/>
          <w:szCs w:val="24"/>
          <w:u w:val="single"/>
        </w:rPr>
        <w:t>Do Acompanhamento e da Fiscalização</w:t>
      </w:r>
    </w:p>
    <w:p w14:paraId="0C91FE05" w14:textId="77777777" w:rsidR="008B28DA" w:rsidRPr="00100AFB" w:rsidRDefault="008B28DA" w:rsidP="00BC6B01">
      <w:pPr>
        <w:jc w:val="both"/>
        <w:rPr>
          <w:rFonts w:ascii="Arial" w:hAnsi="Arial" w:cs="Arial"/>
          <w:sz w:val="24"/>
          <w:szCs w:val="24"/>
        </w:rPr>
      </w:pPr>
    </w:p>
    <w:p w14:paraId="57CAC02F"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lastRenderedPageBreak/>
        <w:t>Observado o disposto no artigo 67 da Lei nº 8.666/93, o acompanhamento e a fiscalização deste Contrato, assim como o recebimento e conferência dos equipamentos, serão realizados pelo funcionário do almoxarifado pela Contratante.</w:t>
      </w:r>
    </w:p>
    <w:p w14:paraId="183BB806" w14:textId="77777777" w:rsidR="008B28DA" w:rsidRPr="00100AFB" w:rsidRDefault="008B28DA" w:rsidP="00BC6B01">
      <w:pPr>
        <w:jc w:val="both"/>
        <w:rPr>
          <w:rFonts w:ascii="Arial" w:hAnsi="Arial" w:cs="Arial"/>
          <w:b/>
          <w:sz w:val="24"/>
          <w:szCs w:val="24"/>
        </w:rPr>
      </w:pPr>
    </w:p>
    <w:p w14:paraId="460F75B4" w14:textId="77777777" w:rsidR="008B28DA" w:rsidRPr="00100AFB" w:rsidRDefault="008B28DA" w:rsidP="00BC6B01">
      <w:pPr>
        <w:jc w:val="both"/>
        <w:rPr>
          <w:rFonts w:ascii="Arial" w:hAnsi="Arial" w:cs="Arial"/>
          <w:sz w:val="24"/>
          <w:szCs w:val="24"/>
        </w:rPr>
      </w:pPr>
      <w:r w:rsidRPr="00100AFB">
        <w:rPr>
          <w:rFonts w:ascii="Arial" w:hAnsi="Arial" w:cs="Arial"/>
          <w:b/>
          <w:color w:val="000000"/>
          <w:sz w:val="24"/>
          <w:szCs w:val="24"/>
        </w:rPr>
        <w:t>§1º</w:t>
      </w:r>
      <w:r w:rsidR="00AA518E" w:rsidRPr="00100AFB">
        <w:rPr>
          <w:rFonts w:ascii="Arial" w:hAnsi="Arial" w:cs="Arial"/>
          <w:color w:val="000000"/>
          <w:sz w:val="24"/>
          <w:szCs w:val="24"/>
        </w:rPr>
        <w:t xml:space="preserve"> -</w:t>
      </w:r>
      <w:r w:rsidRPr="00100AFB">
        <w:rPr>
          <w:rFonts w:ascii="Arial" w:hAnsi="Arial" w:cs="Arial"/>
          <w:color w:val="000000"/>
          <w:sz w:val="24"/>
          <w:szCs w:val="24"/>
        </w:rPr>
        <w:t xml:space="preserve">O </w:t>
      </w:r>
      <w:r w:rsidRPr="00100AFB">
        <w:rPr>
          <w:rFonts w:ascii="Arial" w:hAnsi="Arial" w:cs="Arial"/>
          <w:sz w:val="24"/>
          <w:szCs w:val="24"/>
        </w:rPr>
        <w:t>funcionário do almoxarifado da Contratante</w:t>
      </w:r>
      <w:r w:rsidR="00873BF7" w:rsidRPr="00100AFB">
        <w:rPr>
          <w:rFonts w:ascii="Arial" w:hAnsi="Arial" w:cs="Arial"/>
          <w:sz w:val="24"/>
          <w:szCs w:val="24"/>
        </w:rPr>
        <w:t xml:space="preserve"> </w:t>
      </w:r>
      <w:r w:rsidRPr="00100AFB">
        <w:rPr>
          <w:rFonts w:ascii="Arial" w:hAnsi="Arial" w:cs="Arial"/>
          <w:sz w:val="24"/>
          <w:szCs w:val="24"/>
        </w:rPr>
        <w:t>atestará a entrega dos equipamentos no documento fiscal correspondente, o que servirá como meio de avaliação do cumprimento das obrigações contratuais e constituirá requisito indispensável para a liberação dos pagamentos.</w:t>
      </w:r>
    </w:p>
    <w:p w14:paraId="5A2344B8" w14:textId="77777777" w:rsidR="008B28DA" w:rsidRPr="00100AFB" w:rsidRDefault="008B28DA" w:rsidP="00BC6B01">
      <w:pPr>
        <w:jc w:val="both"/>
        <w:rPr>
          <w:rFonts w:ascii="Arial" w:hAnsi="Arial" w:cs="Arial"/>
          <w:sz w:val="24"/>
          <w:szCs w:val="24"/>
        </w:rPr>
      </w:pPr>
    </w:p>
    <w:p w14:paraId="161027E1" w14:textId="77777777" w:rsidR="008B28DA" w:rsidRPr="00100AFB" w:rsidRDefault="008B28DA" w:rsidP="00BC6B01">
      <w:pPr>
        <w:jc w:val="both"/>
        <w:rPr>
          <w:rFonts w:ascii="Arial" w:hAnsi="Arial" w:cs="Arial"/>
          <w:color w:val="000000"/>
          <w:sz w:val="24"/>
          <w:szCs w:val="24"/>
        </w:rPr>
      </w:pPr>
      <w:r w:rsidRPr="00100AFB">
        <w:rPr>
          <w:rFonts w:ascii="Arial" w:hAnsi="Arial" w:cs="Arial"/>
          <w:b/>
          <w:color w:val="000000"/>
          <w:sz w:val="24"/>
          <w:szCs w:val="24"/>
        </w:rPr>
        <w:t xml:space="preserve">§2º - </w:t>
      </w:r>
      <w:r w:rsidRPr="00100AFB">
        <w:rPr>
          <w:rFonts w:ascii="Arial" w:hAnsi="Arial" w:cs="Arial"/>
          <w:color w:val="000000"/>
          <w:sz w:val="24"/>
          <w:szCs w:val="24"/>
        </w:rPr>
        <w:t xml:space="preserve">A Contratada é obrigada a assegurar e facilitar o acompanhamento e a fiscalização da execução do objeto deste Contrato pelo </w:t>
      </w:r>
      <w:r w:rsidRPr="00100AFB">
        <w:rPr>
          <w:rFonts w:ascii="Arial" w:hAnsi="Arial" w:cs="Arial"/>
          <w:sz w:val="24"/>
          <w:szCs w:val="24"/>
        </w:rPr>
        <w:t>funcionário do almoxarifado</w:t>
      </w:r>
      <w:r w:rsidRPr="00100AFB">
        <w:rPr>
          <w:rFonts w:ascii="Arial" w:hAnsi="Arial" w:cs="Arial"/>
          <w:color w:val="000000"/>
          <w:sz w:val="24"/>
          <w:szCs w:val="24"/>
        </w:rPr>
        <w:t>, bem como permitir o acesso a informações consideradas necessárias.</w:t>
      </w:r>
    </w:p>
    <w:p w14:paraId="04D69ED6" w14:textId="77777777" w:rsidR="008B28DA" w:rsidRPr="00100AFB" w:rsidRDefault="008B28DA" w:rsidP="00BC6B01">
      <w:pPr>
        <w:tabs>
          <w:tab w:val="left" w:pos="8789"/>
        </w:tabs>
        <w:jc w:val="both"/>
        <w:rPr>
          <w:rFonts w:ascii="Arial" w:hAnsi="Arial" w:cs="Arial"/>
          <w:color w:val="000000"/>
          <w:sz w:val="24"/>
          <w:szCs w:val="24"/>
        </w:rPr>
      </w:pPr>
    </w:p>
    <w:p w14:paraId="38981EC8" w14:textId="77777777" w:rsidR="008B28DA" w:rsidRPr="00100AFB" w:rsidRDefault="008B28DA" w:rsidP="00BC6B01">
      <w:pPr>
        <w:tabs>
          <w:tab w:val="left" w:pos="8789"/>
        </w:tabs>
        <w:jc w:val="both"/>
        <w:rPr>
          <w:rFonts w:ascii="Arial" w:hAnsi="Arial" w:cs="Arial"/>
          <w:color w:val="000000"/>
          <w:sz w:val="24"/>
          <w:szCs w:val="24"/>
        </w:rPr>
      </w:pPr>
      <w:r w:rsidRPr="00100AFB">
        <w:rPr>
          <w:rFonts w:ascii="Arial" w:hAnsi="Arial" w:cs="Arial"/>
          <w:b/>
          <w:color w:val="000000"/>
          <w:sz w:val="24"/>
          <w:szCs w:val="24"/>
        </w:rPr>
        <w:t>§3º</w:t>
      </w:r>
      <w:r w:rsidRPr="00100AFB">
        <w:rPr>
          <w:rFonts w:ascii="Arial" w:hAnsi="Arial" w:cs="Arial"/>
          <w:color w:val="000000"/>
          <w:sz w:val="24"/>
          <w:szCs w:val="24"/>
        </w:rPr>
        <w:t xml:space="preserve"> - A Contratante não se responsabilizará por eventuais contatos realizados com setores ou pessoas não autorizados, salvo nas hipóteses previstas, expressamente, neste Contrato.</w:t>
      </w:r>
    </w:p>
    <w:p w14:paraId="3EE1AA7C" w14:textId="77777777" w:rsidR="008B28DA" w:rsidRPr="00100AFB" w:rsidRDefault="008B28DA" w:rsidP="00BC6B01">
      <w:pPr>
        <w:tabs>
          <w:tab w:val="left" w:pos="8789"/>
        </w:tabs>
        <w:jc w:val="both"/>
        <w:rPr>
          <w:rFonts w:ascii="Arial" w:hAnsi="Arial" w:cs="Arial"/>
          <w:color w:val="000000"/>
          <w:sz w:val="24"/>
          <w:szCs w:val="24"/>
        </w:rPr>
      </w:pPr>
    </w:p>
    <w:p w14:paraId="725629FD" w14:textId="77777777" w:rsidR="008B28DA" w:rsidRPr="00100AFB" w:rsidRDefault="008B28DA" w:rsidP="00BC6B01">
      <w:pPr>
        <w:tabs>
          <w:tab w:val="left" w:pos="8789"/>
        </w:tabs>
        <w:jc w:val="both"/>
        <w:rPr>
          <w:rFonts w:ascii="Arial" w:hAnsi="Arial" w:cs="Arial"/>
          <w:sz w:val="24"/>
          <w:szCs w:val="24"/>
        </w:rPr>
      </w:pPr>
      <w:r w:rsidRPr="00100AFB">
        <w:rPr>
          <w:rFonts w:ascii="Arial" w:hAnsi="Arial" w:cs="Arial"/>
          <w:b/>
          <w:color w:val="000000"/>
          <w:sz w:val="24"/>
          <w:szCs w:val="24"/>
        </w:rPr>
        <w:t>§4º</w:t>
      </w:r>
      <w:r w:rsidRPr="00100AFB">
        <w:rPr>
          <w:rFonts w:ascii="Arial" w:hAnsi="Arial" w:cs="Arial"/>
          <w:color w:val="000000"/>
          <w:sz w:val="24"/>
          <w:szCs w:val="24"/>
        </w:rPr>
        <w:t xml:space="preserve"> - O acompanhamento e a fiscalização de que trata esta cláusula não excluem nem reduzem a responsabilidade da Contratada pelo correto cumprimento das obrigações decorrentes deste Contrato.</w:t>
      </w:r>
    </w:p>
    <w:p w14:paraId="6E95D208" w14:textId="77777777" w:rsidR="008B28DA" w:rsidRPr="00100AFB" w:rsidRDefault="008B28DA" w:rsidP="00BC6B01">
      <w:pPr>
        <w:pStyle w:val="Corpodetexto"/>
        <w:rPr>
          <w:rFonts w:ascii="Arial" w:hAnsi="Arial" w:cs="Arial"/>
          <w:szCs w:val="24"/>
        </w:rPr>
      </w:pPr>
      <w:r w:rsidRPr="00100AFB">
        <w:rPr>
          <w:rFonts w:ascii="Arial" w:hAnsi="Arial" w:cs="Arial"/>
          <w:b/>
          <w:szCs w:val="24"/>
        </w:rPr>
        <w:tab/>
      </w:r>
    </w:p>
    <w:p w14:paraId="04A77851"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 xml:space="preserve">CLÁUSULA QUARTA - </w:t>
      </w:r>
      <w:r w:rsidRPr="00100AFB">
        <w:rPr>
          <w:rFonts w:ascii="Arial" w:hAnsi="Arial" w:cs="Arial"/>
          <w:b/>
          <w:sz w:val="24"/>
          <w:szCs w:val="24"/>
          <w:u w:val="single"/>
        </w:rPr>
        <w:t>Das Condições Gerais</w:t>
      </w:r>
    </w:p>
    <w:p w14:paraId="27BF7533" w14:textId="77777777" w:rsidR="008B28DA" w:rsidRPr="00100AFB" w:rsidRDefault="008B28DA" w:rsidP="00BC6B01">
      <w:pPr>
        <w:jc w:val="both"/>
        <w:rPr>
          <w:rFonts w:ascii="Arial" w:hAnsi="Arial" w:cs="Arial"/>
          <w:sz w:val="24"/>
          <w:szCs w:val="24"/>
        </w:rPr>
      </w:pPr>
    </w:p>
    <w:p w14:paraId="76FFDAB9" w14:textId="77777777" w:rsidR="008B28DA" w:rsidRPr="00100AFB" w:rsidRDefault="008B28DA" w:rsidP="00BC6B01">
      <w:pPr>
        <w:jc w:val="both"/>
        <w:rPr>
          <w:rFonts w:ascii="Arial" w:hAnsi="Arial" w:cs="Arial"/>
          <w:color w:val="000000"/>
          <w:sz w:val="24"/>
          <w:szCs w:val="24"/>
        </w:rPr>
      </w:pPr>
      <w:r w:rsidRPr="00100AFB">
        <w:rPr>
          <w:rFonts w:ascii="Arial" w:hAnsi="Arial" w:cs="Arial"/>
          <w:color w:val="000000"/>
          <w:sz w:val="24"/>
          <w:szCs w:val="24"/>
        </w:rPr>
        <w:t>São condições gerais deste Contrato:</w:t>
      </w:r>
    </w:p>
    <w:p w14:paraId="5076EA0F" w14:textId="77777777" w:rsidR="008B28DA" w:rsidRPr="00100AFB" w:rsidRDefault="008B28DA" w:rsidP="00BC6B01">
      <w:pPr>
        <w:jc w:val="both"/>
        <w:rPr>
          <w:rFonts w:ascii="Arial" w:hAnsi="Arial" w:cs="Arial"/>
          <w:color w:val="000000"/>
          <w:sz w:val="24"/>
          <w:szCs w:val="24"/>
        </w:rPr>
      </w:pPr>
    </w:p>
    <w:p w14:paraId="7CFE2F37"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14:paraId="3E665528" w14:textId="77777777" w:rsidR="008B28DA" w:rsidRPr="00100AFB" w:rsidRDefault="008B28DA" w:rsidP="00BC6B01">
      <w:pPr>
        <w:jc w:val="both"/>
        <w:rPr>
          <w:rFonts w:ascii="Arial" w:hAnsi="Arial" w:cs="Arial"/>
          <w:color w:val="000000"/>
          <w:sz w:val="24"/>
          <w:szCs w:val="24"/>
        </w:rPr>
      </w:pPr>
    </w:p>
    <w:p w14:paraId="76DDA2E4"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A Contratante reserva para si o direito de alterar quantitativos, sem que isso implique alteração dos preços ofertados, obedecido o disposto no §1º do artigo 65 da Lei nº 8.666/93.</w:t>
      </w:r>
    </w:p>
    <w:p w14:paraId="2FBEE9FC" w14:textId="77777777" w:rsidR="008B28DA" w:rsidRPr="00100AFB" w:rsidRDefault="008B28DA" w:rsidP="00BC6B01">
      <w:pPr>
        <w:tabs>
          <w:tab w:val="num" w:pos="709"/>
          <w:tab w:val="num" w:pos="851"/>
        </w:tabs>
        <w:jc w:val="both"/>
        <w:rPr>
          <w:rFonts w:ascii="Arial" w:hAnsi="Arial" w:cs="Arial"/>
          <w:color w:val="000000"/>
          <w:sz w:val="24"/>
          <w:szCs w:val="24"/>
        </w:rPr>
      </w:pPr>
    </w:p>
    <w:p w14:paraId="4A23246A"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Este Contrato, bem como os direitos e obrigações dele decorrentes, não poderá ser subcontratado, cedido ou transferido, total ou parcialmente, sem autorização da Contratante, por escrito, sob pena de aplicação de sanção, inclusive rescisão contratual.</w:t>
      </w:r>
    </w:p>
    <w:p w14:paraId="4138D55E" w14:textId="77777777" w:rsidR="008B28DA" w:rsidRPr="00100AFB" w:rsidRDefault="008B28DA" w:rsidP="00BC6B01">
      <w:pPr>
        <w:tabs>
          <w:tab w:val="num" w:pos="709"/>
          <w:tab w:val="num" w:pos="851"/>
        </w:tabs>
        <w:jc w:val="both"/>
        <w:rPr>
          <w:rFonts w:ascii="Arial" w:hAnsi="Arial" w:cs="Arial"/>
          <w:color w:val="000000"/>
          <w:sz w:val="24"/>
          <w:szCs w:val="24"/>
        </w:rPr>
      </w:pPr>
    </w:p>
    <w:p w14:paraId="3C5E4F57"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 xml:space="preserve">Qualquer tolerância por parte da </w:t>
      </w:r>
      <w:r w:rsidRPr="00100AFB">
        <w:rPr>
          <w:rFonts w:ascii="Arial" w:hAnsi="Arial" w:cs="Arial"/>
          <w:b/>
          <w:color w:val="000000"/>
          <w:sz w:val="24"/>
          <w:szCs w:val="24"/>
        </w:rPr>
        <w:t>Contratante</w:t>
      </w:r>
      <w:r w:rsidRPr="00100AFB">
        <w:rPr>
          <w:rFonts w:ascii="Arial" w:hAnsi="Arial" w:cs="Arial"/>
          <w:color w:val="000000"/>
          <w:sz w:val="24"/>
          <w:szCs w:val="24"/>
        </w:rPr>
        <w:t>, no que tange ao cumprimento das obrigações ora assumidas pela Contratada, não importará, em hipótese alguma, em alteração contratual, novação, transação ou perdão, permanecendo em pleno vigor todas as cláusulas deste Contrato e podendo a Contratada exigir o seu cumprimento a qualquer tempo.</w:t>
      </w:r>
    </w:p>
    <w:p w14:paraId="09168E6E" w14:textId="77777777" w:rsidR="008B28DA" w:rsidRPr="00100AFB" w:rsidRDefault="008B28DA" w:rsidP="00BC6B01">
      <w:pPr>
        <w:jc w:val="both"/>
        <w:rPr>
          <w:rFonts w:ascii="Arial" w:hAnsi="Arial" w:cs="Arial"/>
          <w:color w:val="000000"/>
          <w:sz w:val="24"/>
          <w:szCs w:val="24"/>
        </w:rPr>
      </w:pPr>
    </w:p>
    <w:p w14:paraId="4162D2ED" w14:textId="77777777" w:rsidR="008B28DA" w:rsidRPr="00100AFB" w:rsidRDefault="008B28DA" w:rsidP="00BC6B01">
      <w:pPr>
        <w:numPr>
          <w:ilvl w:val="0"/>
          <w:numId w:val="4"/>
        </w:numPr>
        <w:tabs>
          <w:tab w:val="num" w:pos="567"/>
        </w:tabs>
        <w:ind w:left="360" w:hanging="360"/>
        <w:jc w:val="both"/>
        <w:rPr>
          <w:rFonts w:ascii="Arial" w:hAnsi="Arial" w:cs="Arial"/>
          <w:sz w:val="24"/>
          <w:szCs w:val="24"/>
        </w:rPr>
      </w:pPr>
      <w:r w:rsidRPr="00100AFB">
        <w:rPr>
          <w:rFonts w:ascii="Arial" w:hAnsi="Arial" w:cs="Arial"/>
          <w:sz w:val="24"/>
          <w:szCs w:val="24"/>
        </w:rPr>
        <w:lastRenderedPageBreak/>
        <w:t>O objeto deste Contrato deverá ser de qualidade e confiabilidade, respeitadas as normas e práticas técnicas a ele pertinente.</w:t>
      </w:r>
    </w:p>
    <w:p w14:paraId="07429416" w14:textId="77777777" w:rsidR="008B28DA" w:rsidRPr="00100AFB" w:rsidRDefault="008B28DA" w:rsidP="00BC6B01">
      <w:pPr>
        <w:tabs>
          <w:tab w:val="num" w:pos="709"/>
        </w:tabs>
        <w:jc w:val="both"/>
        <w:rPr>
          <w:rFonts w:ascii="Arial" w:hAnsi="Arial" w:cs="Arial"/>
          <w:sz w:val="24"/>
          <w:szCs w:val="24"/>
        </w:rPr>
      </w:pPr>
    </w:p>
    <w:p w14:paraId="2037B622"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A CONTRATADA reserva para si o direito de não aceitar ou receber qualquer produto em desacordo com o previsto neste Contrato ou em desconformidade com as normas legais ou técnicas pertinentes ao seu objeto, podendo rescindi-lo nos termos do previsto no artigo 78 da Lei nº 8.666/93 e aplicar as sanções previstas na Cláusula Nona.</w:t>
      </w:r>
    </w:p>
    <w:p w14:paraId="1452FB4A" w14:textId="77777777" w:rsidR="008B28DA" w:rsidRPr="00100AFB" w:rsidRDefault="008B28DA" w:rsidP="00BC6B01">
      <w:pPr>
        <w:tabs>
          <w:tab w:val="num" w:pos="709"/>
          <w:tab w:val="num" w:pos="851"/>
        </w:tabs>
        <w:jc w:val="both"/>
        <w:rPr>
          <w:rFonts w:ascii="Arial" w:hAnsi="Arial" w:cs="Arial"/>
          <w:color w:val="000000"/>
          <w:sz w:val="24"/>
          <w:szCs w:val="24"/>
        </w:rPr>
      </w:pPr>
    </w:p>
    <w:p w14:paraId="4E7EFD8E"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Este Contrato não estabelece qualquer vínculo de natureza empregatícia ou de responsabilidade entre a Contratante e os agentes, prepostos, empregados ou demais pessoas da Contratante designadas para o fornecimento, sendo a Contratante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78D208D9" w14:textId="77777777" w:rsidR="008B28DA" w:rsidRPr="00100AFB" w:rsidRDefault="008B28DA" w:rsidP="00BC6B01">
      <w:pPr>
        <w:tabs>
          <w:tab w:val="num" w:pos="709"/>
          <w:tab w:val="num" w:pos="851"/>
        </w:tabs>
        <w:jc w:val="both"/>
        <w:rPr>
          <w:rFonts w:ascii="Arial" w:hAnsi="Arial" w:cs="Arial"/>
          <w:color w:val="000000"/>
          <w:sz w:val="24"/>
          <w:szCs w:val="24"/>
        </w:rPr>
      </w:pPr>
    </w:p>
    <w:p w14:paraId="2CAA6BFD"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A CONTRATANTE, por si, seus agentes, prepostos, empregados ou qualquer encarregado, assume inteira responsabilidade administrativa, civil e criminal, por quaisquer danos ou prejuízos causados, direta ou indiretamente, a CONTRATADA, seus servidores ou terceiros, produzidos em decorrência da execução do objeto deste Contrat</w:t>
      </w:r>
      <w:r w:rsidR="008E0365">
        <w:rPr>
          <w:rFonts w:ascii="Arial" w:hAnsi="Arial" w:cs="Arial"/>
          <w:color w:val="000000"/>
          <w:sz w:val="24"/>
          <w:szCs w:val="24"/>
        </w:rPr>
        <w:t>o, ou da omissão em executá-lo.</w:t>
      </w:r>
    </w:p>
    <w:p w14:paraId="20FD85D4" w14:textId="77777777" w:rsidR="008B28DA" w:rsidRPr="00100AFB" w:rsidRDefault="008B28DA" w:rsidP="00BC6B01">
      <w:pPr>
        <w:jc w:val="both"/>
        <w:rPr>
          <w:rFonts w:ascii="Arial" w:hAnsi="Arial" w:cs="Arial"/>
          <w:b/>
          <w:sz w:val="24"/>
          <w:szCs w:val="24"/>
        </w:rPr>
      </w:pPr>
    </w:p>
    <w:p w14:paraId="3903E358"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QUINTA – </w:t>
      </w:r>
      <w:r w:rsidRPr="00100AFB">
        <w:rPr>
          <w:rFonts w:ascii="Arial" w:hAnsi="Arial" w:cs="Arial"/>
          <w:b/>
          <w:sz w:val="24"/>
          <w:szCs w:val="24"/>
          <w:u w:val="single"/>
        </w:rPr>
        <w:t>Das Obrigações das Partes</w:t>
      </w:r>
    </w:p>
    <w:p w14:paraId="65356BD3" w14:textId="77777777" w:rsidR="008B28DA" w:rsidRPr="00100AFB" w:rsidRDefault="008B28DA" w:rsidP="00BC6B01">
      <w:pPr>
        <w:jc w:val="both"/>
        <w:rPr>
          <w:rFonts w:ascii="Arial" w:hAnsi="Arial" w:cs="Arial"/>
          <w:sz w:val="24"/>
          <w:szCs w:val="24"/>
        </w:rPr>
      </w:pPr>
    </w:p>
    <w:p w14:paraId="4D767B15"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São obrigações das partes:</w:t>
      </w:r>
    </w:p>
    <w:p w14:paraId="555CB104" w14:textId="77777777" w:rsidR="008B28DA" w:rsidRPr="00100AFB" w:rsidRDefault="008B28DA" w:rsidP="00BC6B01">
      <w:pPr>
        <w:jc w:val="both"/>
        <w:rPr>
          <w:rFonts w:ascii="Arial" w:hAnsi="Arial" w:cs="Arial"/>
          <w:sz w:val="24"/>
          <w:szCs w:val="24"/>
        </w:rPr>
      </w:pPr>
    </w:p>
    <w:p w14:paraId="5FFFBEDE"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I - Da </w:t>
      </w:r>
      <w:r w:rsidRPr="00100AFB">
        <w:rPr>
          <w:rFonts w:ascii="Arial" w:hAnsi="Arial" w:cs="Arial"/>
          <w:b/>
          <w:sz w:val="24"/>
          <w:szCs w:val="24"/>
        </w:rPr>
        <w:t>CONTRATADA</w:t>
      </w:r>
      <w:r w:rsidRPr="00100AFB">
        <w:rPr>
          <w:rFonts w:ascii="Arial" w:hAnsi="Arial" w:cs="Arial"/>
          <w:sz w:val="24"/>
          <w:szCs w:val="24"/>
        </w:rPr>
        <w:t xml:space="preserve">: </w:t>
      </w:r>
    </w:p>
    <w:p w14:paraId="714A315F" w14:textId="77777777" w:rsidR="008B28DA" w:rsidRPr="00100AFB" w:rsidRDefault="008B28DA" w:rsidP="00BC6B01">
      <w:pPr>
        <w:jc w:val="both"/>
        <w:rPr>
          <w:rFonts w:ascii="Arial" w:hAnsi="Arial" w:cs="Arial"/>
          <w:sz w:val="24"/>
          <w:szCs w:val="24"/>
        </w:rPr>
      </w:pPr>
    </w:p>
    <w:p w14:paraId="46550AD7" w14:textId="77777777" w:rsidR="008B28DA" w:rsidRPr="00100AFB" w:rsidRDefault="008B28DA" w:rsidP="00BC6B01">
      <w:pPr>
        <w:numPr>
          <w:ilvl w:val="0"/>
          <w:numId w:val="9"/>
        </w:numPr>
        <w:ind w:left="709" w:hanging="425"/>
        <w:jc w:val="both"/>
        <w:rPr>
          <w:rFonts w:ascii="Arial" w:hAnsi="Arial" w:cs="Arial"/>
          <w:sz w:val="24"/>
          <w:szCs w:val="24"/>
        </w:rPr>
      </w:pPr>
      <w:r w:rsidRPr="00100AFB">
        <w:rPr>
          <w:rFonts w:ascii="Arial" w:hAnsi="Arial" w:cs="Arial"/>
          <w:sz w:val="24"/>
          <w:szCs w:val="24"/>
        </w:rPr>
        <w:t xml:space="preserve">observar, atender, respeitar, cumprir e fazer cumprir a legislação pátria vigente, especialmente a indicada no preâmbulo do presente Contrato, bem como as suas cláusulas, preservando a </w:t>
      </w:r>
      <w:r w:rsidRPr="00100AFB">
        <w:rPr>
          <w:rFonts w:ascii="Arial" w:hAnsi="Arial" w:cs="Arial"/>
          <w:b/>
          <w:sz w:val="24"/>
          <w:szCs w:val="24"/>
        </w:rPr>
        <w:t>CONTRATANTE</w:t>
      </w:r>
      <w:r w:rsidRPr="00100AFB">
        <w:rPr>
          <w:rFonts w:ascii="Arial" w:hAnsi="Arial" w:cs="Arial"/>
          <w:sz w:val="24"/>
          <w:szCs w:val="24"/>
        </w:rPr>
        <w:t xml:space="preserve"> de qualquer demanda ou reivindicação que seja de responsabilidade da </w:t>
      </w:r>
      <w:r w:rsidRPr="00100AFB">
        <w:rPr>
          <w:rFonts w:ascii="Arial" w:hAnsi="Arial" w:cs="Arial"/>
          <w:b/>
          <w:sz w:val="24"/>
          <w:szCs w:val="24"/>
        </w:rPr>
        <w:t>CONTRATADA</w:t>
      </w:r>
      <w:r w:rsidRPr="00100AFB">
        <w:rPr>
          <w:rFonts w:ascii="Arial" w:hAnsi="Arial" w:cs="Arial"/>
          <w:sz w:val="24"/>
          <w:szCs w:val="24"/>
        </w:rPr>
        <w:t>.</w:t>
      </w:r>
    </w:p>
    <w:p w14:paraId="478DA15D" w14:textId="77777777" w:rsidR="008B28DA" w:rsidRPr="00100AFB" w:rsidRDefault="008B28DA" w:rsidP="00BC6B01">
      <w:pPr>
        <w:tabs>
          <w:tab w:val="num" w:pos="709"/>
        </w:tabs>
        <w:ind w:left="709" w:hanging="425"/>
        <w:jc w:val="both"/>
        <w:rPr>
          <w:rFonts w:ascii="Arial" w:hAnsi="Arial" w:cs="Arial"/>
          <w:sz w:val="24"/>
          <w:szCs w:val="24"/>
        </w:rPr>
      </w:pPr>
    </w:p>
    <w:p w14:paraId="1F743CA9" w14:textId="77777777" w:rsidR="008B28DA" w:rsidRPr="00100AFB" w:rsidRDefault="008B28DA" w:rsidP="00BC6B01">
      <w:pPr>
        <w:numPr>
          <w:ilvl w:val="0"/>
          <w:numId w:val="9"/>
        </w:numPr>
        <w:ind w:left="709" w:hanging="425"/>
        <w:jc w:val="both"/>
        <w:rPr>
          <w:rFonts w:ascii="Arial" w:hAnsi="Arial" w:cs="Arial"/>
          <w:sz w:val="24"/>
          <w:szCs w:val="24"/>
        </w:rPr>
      </w:pPr>
      <w:r w:rsidRPr="00100AFB">
        <w:rPr>
          <w:rFonts w:ascii="Arial" w:hAnsi="Arial" w:cs="Arial"/>
          <w:sz w:val="24"/>
          <w:szCs w:val="24"/>
        </w:rPr>
        <w:t>manter, durante a vigência deste Contrato, em compatibilidade com as obrigações assumidas, todas as condições de habilitação e qualificação exigidas na licitação, devendo comunicar, imediatamente, qualquer alteração que possa comprometer esta contratação, bem como substituir os documentos com prazo de validade expirado;</w:t>
      </w:r>
    </w:p>
    <w:p w14:paraId="4947EAFF" w14:textId="77777777" w:rsidR="00374ACC" w:rsidRPr="00100AFB" w:rsidRDefault="00374ACC" w:rsidP="00636E99">
      <w:pPr>
        <w:tabs>
          <w:tab w:val="num" w:pos="709"/>
        </w:tabs>
        <w:jc w:val="both"/>
        <w:rPr>
          <w:rFonts w:ascii="Arial" w:hAnsi="Arial" w:cs="Arial"/>
          <w:sz w:val="24"/>
          <w:szCs w:val="24"/>
        </w:rPr>
      </w:pPr>
    </w:p>
    <w:p w14:paraId="670F1D0A" w14:textId="77777777" w:rsidR="008B28DA" w:rsidRPr="00100AFB" w:rsidRDefault="008B28DA" w:rsidP="00BC6B01">
      <w:pPr>
        <w:numPr>
          <w:ilvl w:val="0"/>
          <w:numId w:val="9"/>
        </w:numPr>
        <w:ind w:left="709" w:hanging="425"/>
        <w:jc w:val="both"/>
        <w:rPr>
          <w:rFonts w:ascii="Arial" w:hAnsi="Arial" w:cs="Arial"/>
          <w:sz w:val="24"/>
          <w:szCs w:val="24"/>
        </w:rPr>
      </w:pPr>
      <w:r w:rsidRPr="00100AFB">
        <w:rPr>
          <w:rFonts w:ascii="Arial" w:hAnsi="Arial" w:cs="Arial"/>
          <w:sz w:val="24"/>
          <w:szCs w:val="24"/>
        </w:rPr>
        <w:t xml:space="preserve">indicar, no ato da assinatura deste Contrato e sempre que ocorrer alteração, 1 (um) preposto para representá-la perante a </w:t>
      </w:r>
      <w:r w:rsidRPr="00100AFB">
        <w:rPr>
          <w:rFonts w:ascii="Arial" w:hAnsi="Arial" w:cs="Arial"/>
          <w:b/>
          <w:sz w:val="24"/>
          <w:szCs w:val="24"/>
        </w:rPr>
        <w:t>CONTRATANTE</w:t>
      </w:r>
      <w:r w:rsidRPr="00100AFB">
        <w:rPr>
          <w:rFonts w:ascii="Arial" w:hAnsi="Arial" w:cs="Arial"/>
          <w:sz w:val="24"/>
          <w:szCs w:val="24"/>
        </w:rPr>
        <w:t>, devendo este preposto responder por todos os assuntos relativos à execução do objeto contratado;</w:t>
      </w:r>
    </w:p>
    <w:p w14:paraId="49D9F1C2" w14:textId="77777777" w:rsidR="008B28DA" w:rsidRPr="00100AFB" w:rsidRDefault="008B28DA" w:rsidP="00BC6B01">
      <w:pPr>
        <w:tabs>
          <w:tab w:val="num" w:pos="709"/>
        </w:tabs>
        <w:ind w:left="709" w:hanging="425"/>
        <w:jc w:val="both"/>
        <w:rPr>
          <w:rFonts w:ascii="Arial" w:hAnsi="Arial" w:cs="Arial"/>
          <w:sz w:val="24"/>
          <w:szCs w:val="24"/>
        </w:rPr>
      </w:pPr>
    </w:p>
    <w:p w14:paraId="491C733F" w14:textId="77777777" w:rsidR="008B28DA" w:rsidRPr="00100AFB" w:rsidRDefault="008B28DA" w:rsidP="00BC6B01">
      <w:pPr>
        <w:numPr>
          <w:ilvl w:val="0"/>
          <w:numId w:val="9"/>
        </w:numPr>
        <w:ind w:left="709" w:hanging="425"/>
        <w:jc w:val="both"/>
        <w:rPr>
          <w:rFonts w:ascii="Arial" w:hAnsi="Arial" w:cs="Arial"/>
          <w:sz w:val="24"/>
          <w:szCs w:val="24"/>
        </w:rPr>
      </w:pPr>
      <w:r w:rsidRPr="00100AFB">
        <w:rPr>
          <w:rFonts w:ascii="Arial" w:hAnsi="Arial" w:cs="Arial"/>
          <w:sz w:val="24"/>
          <w:szCs w:val="24"/>
        </w:rPr>
        <w:lastRenderedPageBreak/>
        <w:t xml:space="preserve">dirimir qualquer dúvida e prestar esclarecimentos acerca da execução deste Contrato, durante toda a sua vigência, a pedido da </w:t>
      </w:r>
      <w:r w:rsidRPr="00100AFB">
        <w:rPr>
          <w:rFonts w:ascii="Arial" w:hAnsi="Arial" w:cs="Arial"/>
          <w:b/>
          <w:sz w:val="24"/>
          <w:szCs w:val="24"/>
        </w:rPr>
        <w:t>CONTRATANTE</w:t>
      </w:r>
      <w:r w:rsidRPr="00100AFB">
        <w:rPr>
          <w:rFonts w:ascii="Arial" w:hAnsi="Arial" w:cs="Arial"/>
          <w:sz w:val="24"/>
          <w:szCs w:val="24"/>
        </w:rPr>
        <w:t>;</w:t>
      </w:r>
    </w:p>
    <w:p w14:paraId="637E1492" w14:textId="77777777" w:rsidR="008B28DA" w:rsidRPr="00100AFB" w:rsidRDefault="008B28DA" w:rsidP="00BC6B01">
      <w:pPr>
        <w:tabs>
          <w:tab w:val="num" w:pos="709"/>
        </w:tabs>
        <w:ind w:left="709" w:hanging="425"/>
        <w:jc w:val="both"/>
        <w:rPr>
          <w:rFonts w:ascii="Arial" w:hAnsi="Arial" w:cs="Arial"/>
          <w:sz w:val="24"/>
          <w:szCs w:val="24"/>
        </w:rPr>
      </w:pPr>
    </w:p>
    <w:p w14:paraId="76E81953" w14:textId="77777777" w:rsidR="008B28DA" w:rsidRPr="00100AFB" w:rsidRDefault="008B28DA" w:rsidP="00BC6B01">
      <w:pPr>
        <w:numPr>
          <w:ilvl w:val="0"/>
          <w:numId w:val="9"/>
        </w:numPr>
        <w:tabs>
          <w:tab w:val="num" w:pos="709"/>
        </w:tabs>
        <w:ind w:left="709" w:hanging="425"/>
        <w:jc w:val="both"/>
        <w:rPr>
          <w:rFonts w:ascii="Arial" w:hAnsi="Arial" w:cs="Arial"/>
          <w:sz w:val="24"/>
          <w:szCs w:val="24"/>
        </w:rPr>
      </w:pPr>
      <w:r w:rsidRPr="00100AFB">
        <w:rPr>
          <w:rFonts w:ascii="Arial" w:hAnsi="Arial" w:cs="Arial"/>
          <w:sz w:val="24"/>
          <w:szCs w:val="24"/>
        </w:rPr>
        <w:t xml:space="preserve">cumprir os prazos previstos neste Contrato e outros que venham a ser fixados pela </w:t>
      </w:r>
      <w:r w:rsidRPr="00100AFB">
        <w:rPr>
          <w:rFonts w:ascii="Arial" w:hAnsi="Arial" w:cs="Arial"/>
          <w:b/>
          <w:sz w:val="24"/>
          <w:szCs w:val="24"/>
        </w:rPr>
        <w:t>CONTRATANTE</w:t>
      </w:r>
      <w:r w:rsidRPr="00100AFB">
        <w:rPr>
          <w:rFonts w:ascii="Arial" w:hAnsi="Arial" w:cs="Arial"/>
          <w:sz w:val="24"/>
          <w:szCs w:val="24"/>
        </w:rPr>
        <w:t>;</w:t>
      </w:r>
    </w:p>
    <w:p w14:paraId="412081C2" w14:textId="77777777" w:rsidR="008B28DA" w:rsidRPr="00100AFB" w:rsidRDefault="008B28DA" w:rsidP="00BC6B01">
      <w:pPr>
        <w:tabs>
          <w:tab w:val="num" w:pos="709"/>
        </w:tabs>
        <w:ind w:left="709" w:hanging="425"/>
        <w:jc w:val="both"/>
        <w:rPr>
          <w:rFonts w:ascii="Arial" w:hAnsi="Arial" w:cs="Arial"/>
          <w:sz w:val="24"/>
          <w:szCs w:val="24"/>
        </w:rPr>
      </w:pPr>
    </w:p>
    <w:p w14:paraId="171ECC04" w14:textId="77777777" w:rsidR="008B28DA" w:rsidRPr="00100AFB" w:rsidRDefault="008B28DA" w:rsidP="00BC6B01">
      <w:pPr>
        <w:numPr>
          <w:ilvl w:val="0"/>
          <w:numId w:val="9"/>
        </w:numPr>
        <w:tabs>
          <w:tab w:val="num" w:pos="709"/>
        </w:tabs>
        <w:ind w:left="709" w:hanging="425"/>
        <w:jc w:val="both"/>
        <w:rPr>
          <w:rFonts w:ascii="Arial" w:hAnsi="Arial" w:cs="Arial"/>
          <w:sz w:val="24"/>
          <w:szCs w:val="24"/>
        </w:rPr>
      </w:pPr>
      <w:r w:rsidRPr="00100AFB">
        <w:rPr>
          <w:rFonts w:ascii="Arial" w:hAnsi="Arial" w:cs="Arial"/>
          <w:sz w:val="24"/>
          <w:szCs w:val="24"/>
        </w:rPr>
        <w:t>transportar os equipamentos, por sua conta e risco, até o local da instalação;</w:t>
      </w:r>
    </w:p>
    <w:p w14:paraId="13857572" w14:textId="77777777" w:rsidR="008B28DA" w:rsidRPr="00100AFB" w:rsidRDefault="008B28DA" w:rsidP="00BC6B01">
      <w:pPr>
        <w:tabs>
          <w:tab w:val="num" w:pos="709"/>
        </w:tabs>
        <w:jc w:val="both"/>
        <w:rPr>
          <w:rFonts w:ascii="Arial" w:hAnsi="Arial" w:cs="Arial"/>
          <w:sz w:val="24"/>
          <w:szCs w:val="24"/>
        </w:rPr>
      </w:pPr>
    </w:p>
    <w:p w14:paraId="01F74E8A" w14:textId="77777777" w:rsidR="008B28DA" w:rsidRPr="00100AFB" w:rsidRDefault="008B28DA" w:rsidP="00BC6B01">
      <w:pPr>
        <w:numPr>
          <w:ilvl w:val="0"/>
          <w:numId w:val="9"/>
        </w:numPr>
        <w:tabs>
          <w:tab w:val="num" w:pos="709"/>
        </w:tabs>
        <w:ind w:left="709" w:hanging="425"/>
        <w:jc w:val="both"/>
        <w:rPr>
          <w:rFonts w:ascii="Arial" w:hAnsi="Arial" w:cs="Arial"/>
          <w:sz w:val="24"/>
          <w:szCs w:val="24"/>
        </w:rPr>
      </w:pPr>
      <w:r w:rsidRPr="00100AFB">
        <w:rPr>
          <w:rFonts w:ascii="Arial" w:hAnsi="Arial" w:cs="Arial"/>
          <w:sz w:val="24"/>
          <w:szCs w:val="24"/>
        </w:rPr>
        <w:t>responsabilizar-se pela qualidade dos equipamentos, substituindo, imediatamente, aqueles que apresentarem qualquer tipo de vício ou imperfeição, ou não se adequar às especificações constantes deste Contrato, sob pena de aplicação das sanções cabíveis, inclusive rescisão contratual;</w:t>
      </w:r>
    </w:p>
    <w:p w14:paraId="078CB97C" w14:textId="77777777" w:rsidR="008B28DA" w:rsidRPr="00100AFB" w:rsidRDefault="008B28DA" w:rsidP="00BC6B01">
      <w:pPr>
        <w:tabs>
          <w:tab w:val="num" w:pos="709"/>
        </w:tabs>
        <w:ind w:left="709" w:hanging="425"/>
        <w:jc w:val="both"/>
        <w:rPr>
          <w:rFonts w:ascii="Arial" w:hAnsi="Arial" w:cs="Arial"/>
          <w:sz w:val="24"/>
          <w:szCs w:val="24"/>
        </w:rPr>
      </w:pPr>
    </w:p>
    <w:p w14:paraId="3CB48A1D" w14:textId="77777777" w:rsidR="008B28DA" w:rsidRPr="00100AFB" w:rsidRDefault="008B28DA" w:rsidP="00BC6B01">
      <w:pPr>
        <w:ind w:left="426"/>
        <w:jc w:val="both"/>
        <w:rPr>
          <w:rFonts w:ascii="Arial" w:hAnsi="Arial" w:cs="Arial"/>
          <w:sz w:val="24"/>
          <w:szCs w:val="24"/>
        </w:rPr>
      </w:pPr>
      <w:r w:rsidRPr="00100AFB">
        <w:rPr>
          <w:rFonts w:ascii="Arial" w:hAnsi="Arial" w:cs="Arial"/>
          <w:sz w:val="24"/>
          <w:szCs w:val="24"/>
        </w:rPr>
        <w:t>j)</w:t>
      </w:r>
      <w:r w:rsidR="00AA739C" w:rsidRPr="00100AFB">
        <w:rPr>
          <w:rFonts w:ascii="Arial" w:hAnsi="Arial" w:cs="Arial"/>
          <w:sz w:val="24"/>
          <w:szCs w:val="24"/>
        </w:rPr>
        <w:t xml:space="preserve"> </w:t>
      </w:r>
      <w:r w:rsidRPr="00100AFB">
        <w:rPr>
          <w:rFonts w:ascii="Arial" w:hAnsi="Arial" w:cs="Arial"/>
          <w:sz w:val="24"/>
          <w:szCs w:val="24"/>
        </w:rPr>
        <w:t xml:space="preserve">providenciar, imediatamente, a correção das deficiências apontadas pela </w:t>
      </w:r>
      <w:r w:rsidRPr="00100AFB">
        <w:rPr>
          <w:rFonts w:ascii="Arial" w:hAnsi="Arial" w:cs="Arial"/>
          <w:b/>
          <w:sz w:val="24"/>
          <w:szCs w:val="24"/>
        </w:rPr>
        <w:t>CONTRATANTE</w:t>
      </w:r>
      <w:r w:rsidRPr="00100AFB">
        <w:rPr>
          <w:rFonts w:ascii="Arial" w:hAnsi="Arial" w:cs="Arial"/>
          <w:sz w:val="24"/>
          <w:szCs w:val="24"/>
        </w:rPr>
        <w:t xml:space="preserve"> com respeito à execução deste Contrato;</w:t>
      </w:r>
    </w:p>
    <w:p w14:paraId="7523509E" w14:textId="77777777" w:rsidR="008B28DA" w:rsidRPr="00100AFB" w:rsidRDefault="008B28DA" w:rsidP="00BC6B01">
      <w:pPr>
        <w:tabs>
          <w:tab w:val="num" w:pos="709"/>
        </w:tabs>
        <w:ind w:left="709" w:hanging="425"/>
        <w:jc w:val="both"/>
        <w:rPr>
          <w:rFonts w:ascii="Arial" w:hAnsi="Arial" w:cs="Arial"/>
          <w:sz w:val="24"/>
          <w:szCs w:val="24"/>
        </w:rPr>
      </w:pPr>
    </w:p>
    <w:p w14:paraId="66D8A300"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II – Da </w:t>
      </w:r>
      <w:r w:rsidRPr="00100AFB">
        <w:rPr>
          <w:rFonts w:ascii="Arial" w:hAnsi="Arial" w:cs="Arial"/>
          <w:b/>
          <w:sz w:val="24"/>
          <w:szCs w:val="24"/>
        </w:rPr>
        <w:t>CONTRATANTE:</w:t>
      </w:r>
    </w:p>
    <w:p w14:paraId="1FF21C88" w14:textId="77777777" w:rsidR="008B28DA" w:rsidRPr="00100AFB" w:rsidRDefault="008B28DA" w:rsidP="00BC6B01">
      <w:pPr>
        <w:jc w:val="both"/>
        <w:rPr>
          <w:rFonts w:ascii="Arial" w:hAnsi="Arial" w:cs="Arial"/>
          <w:sz w:val="24"/>
          <w:szCs w:val="24"/>
        </w:rPr>
      </w:pPr>
    </w:p>
    <w:p w14:paraId="263D459B" w14:textId="77777777" w:rsidR="008B28DA" w:rsidRPr="00100AFB" w:rsidRDefault="008B28DA" w:rsidP="00BC6B01">
      <w:pPr>
        <w:numPr>
          <w:ilvl w:val="0"/>
          <w:numId w:val="10"/>
        </w:numPr>
        <w:tabs>
          <w:tab w:val="num" w:pos="709"/>
        </w:tabs>
        <w:ind w:left="709" w:hanging="425"/>
        <w:jc w:val="both"/>
        <w:rPr>
          <w:rFonts w:ascii="Arial" w:hAnsi="Arial" w:cs="Arial"/>
          <w:sz w:val="24"/>
          <w:szCs w:val="24"/>
        </w:rPr>
      </w:pPr>
      <w:r w:rsidRPr="00100AFB">
        <w:rPr>
          <w:rFonts w:ascii="Arial" w:hAnsi="Arial" w:cs="Arial"/>
          <w:sz w:val="24"/>
          <w:szCs w:val="24"/>
        </w:rPr>
        <w:t xml:space="preserve">comunicar à </w:t>
      </w:r>
      <w:r w:rsidRPr="00100AFB">
        <w:rPr>
          <w:rFonts w:ascii="Arial" w:hAnsi="Arial" w:cs="Arial"/>
          <w:b/>
          <w:sz w:val="24"/>
          <w:szCs w:val="24"/>
        </w:rPr>
        <w:t xml:space="preserve">CONTRATADA </w:t>
      </w:r>
      <w:r w:rsidRPr="00100AFB">
        <w:rPr>
          <w:rFonts w:ascii="Arial" w:hAnsi="Arial" w:cs="Arial"/>
          <w:sz w:val="24"/>
          <w:szCs w:val="24"/>
        </w:rPr>
        <w:t>qualquer irregularidade encontrada na execução do objeto deste Contrato, fixando-lhe, quando não pactuado neste Contrato, prazo para corrigi-la;</w:t>
      </w:r>
    </w:p>
    <w:p w14:paraId="17A407A1" w14:textId="77777777" w:rsidR="008B28DA" w:rsidRPr="00100AFB" w:rsidRDefault="008B28DA" w:rsidP="00BC6B01">
      <w:pPr>
        <w:tabs>
          <w:tab w:val="num" w:pos="709"/>
        </w:tabs>
        <w:ind w:left="709" w:hanging="425"/>
        <w:jc w:val="both"/>
        <w:rPr>
          <w:rFonts w:ascii="Arial" w:hAnsi="Arial" w:cs="Arial"/>
          <w:sz w:val="24"/>
          <w:szCs w:val="24"/>
        </w:rPr>
      </w:pPr>
    </w:p>
    <w:p w14:paraId="0AC5676F" w14:textId="77777777" w:rsidR="008B28DA" w:rsidRPr="00100AFB" w:rsidRDefault="008B28DA" w:rsidP="00BC6B01">
      <w:pPr>
        <w:numPr>
          <w:ilvl w:val="0"/>
          <w:numId w:val="10"/>
        </w:numPr>
        <w:tabs>
          <w:tab w:val="num" w:pos="709"/>
        </w:tabs>
        <w:ind w:left="709" w:hanging="425"/>
        <w:jc w:val="both"/>
        <w:rPr>
          <w:rFonts w:ascii="Arial" w:hAnsi="Arial" w:cs="Arial"/>
          <w:sz w:val="24"/>
          <w:szCs w:val="24"/>
        </w:rPr>
      </w:pPr>
      <w:r w:rsidRPr="00100AFB">
        <w:rPr>
          <w:rFonts w:ascii="Arial" w:hAnsi="Arial" w:cs="Arial"/>
          <w:sz w:val="24"/>
          <w:szCs w:val="24"/>
        </w:rPr>
        <w:t xml:space="preserve">assegurar, respeitadas suas normas internas, o acesso do pessoal da </w:t>
      </w:r>
      <w:r w:rsidRPr="00100AFB">
        <w:rPr>
          <w:rFonts w:ascii="Arial" w:hAnsi="Arial" w:cs="Arial"/>
          <w:b/>
          <w:sz w:val="24"/>
          <w:szCs w:val="24"/>
        </w:rPr>
        <w:t>CONTRATADA</w:t>
      </w:r>
      <w:r w:rsidRPr="00100AFB">
        <w:rPr>
          <w:rFonts w:ascii="Arial" w:hAnsi="Arial" w:cs="Arial"/>
          <w:sz w:val="24"/>
          <w:szCs w:val="24"/>
        </w:rPr>
        <w:t xml:space="preserve"> ao local de entrega dos produtos, desde que devidamente identificado;</w:t>
      </w:r>
    </w:p>
    <w:p w14:paraId="521DCCCA" w14:textId="77777777" w:rsidR="008B28DA" w:rsidRPr="00100AFB" w:rsidRDefault="008B28DA" w:rsidP="00BC6B01">
      <w:pPr>
        <w:jc w:val="both"/>
        <w:rPr>
          <w:rFonts w:ascii="Arial" w:hAnsi="Arial" w:cs="Arial"/>
          <w:sz w:val="24"/>
          <w:szCs w:val="24"/>
        </w:rPr>
      </w:pPr>
    </w:p>
    <w:p w14:paraId="5C463573" w14:textId="77777777" w:rsidR="008B28DA" w:rsidRPr="00100AFB" w:rsidRDefault="008B28DA" w:rsidP="00BC6B01">
      <w:pPr>
        <w:numPr>
          <w:ilvl w:val="0"/>
          <w:numId w:val="10"/>
        </w:numPr>
        <w:tabs>
          <w:tab w:val="num" w:pos="709"/>
        </w:tabs>
        <w:ind w:left="709" w:hanging="425"/>
        <w:jc w:val="both"/>
        <w:rPr>
          <w:rFonts w:ascii="Arial" w:hAnsi="Arial" w:cs="Arial"/>
          <w:sz w:val="24"/>
          <w:szCs w:val="24"/>
        </w:rPr>
      </w:pPr>
      <w:r w:rsidRPr="00100AFB">
        <w:rPr>
          <w:rFonts w:ascii="Arial" w:hAnsi="Arial" w:cs="Arial"/>
          <w:sz w:val="24"/>
          <w:szCs w:val="24"/>
        </w:rPr>
        <w:t>devolver os equipamentos inadequados à utilização, solicitando a sua substituição imediata;</w:t>
      </w:r>
    </w:p>
    <w:p w14:paraId="0C7D7557" w14:textId="77777777" w:rsidR="008B28DA" w:rsidRPr="00100AFB" w:rsidRDefault="008B28DA" w:rsidP="00BC6B01">
      <w:pPr>
        <w:tabs>
          <w:tab w:val="num" w:pos="709"/>
        </w:tabs>
        <w:ind w:left="709" w:hanging="425"/>
        <w:jc w:val="both"/>
        <w:rPr>
          <w:rFonts w:ascii="Arial" w:hAnsi="Arial" w:cs="Arial"/>
          <w:sz w:val="24"/>
          <w:szCs w:val="24"/>
        </w:rPr>
      </w:pPr>
    </w:p>
    <w:p w14:paraId="440B480C" w14:textId="77777777" w:rsidR="008B28DA" w:rsidRPr="00100AFB" w:rsidRDefault="008B28DA" w:rsidP="00BC6B01">
      <w:pPr>
        <w:numPr>
          <w:ilvl w:val="0"/>
          <w:numId w:val="10"/>
        </w:numPr>
        <w:tabs>
          <w:tab w:val="num" w:pos="709"/>
        </w:tabs>
        <w:ind w:left="709" w:hanging="425"/>
        <w:jc w:val="both"/>
        <w:rPr>
          <w:rFonts w:ascii="Arial" w:hAnsi="Arial" w:cs="Arial"/>
          <w:sz w:val="24"/>
          <w:szCs w:val="24"/>
        </w:rPr>
      </w:pPr>
      <w:r w:rsidRPr="00100AFB">
        <w:rPr>
          <w:rFonts w:ascii="Arial" w:hAnsi="Arial" w:cs="Arial"/>
          <w:sz w:val="24"/>
          <w:szCs w:val="24"/>
        </w:rPr>
        <w:t xml:space="preserve">arcar com as despesas de publicação do extrato deste Contrato, bem como dos Termos Aditivos que venham a ser firmados. </w:t>
      </w:r>
    </w:p>
    <w:p w14:paraId="7FD7CC19" w14:textId="77777777" w:rsidR="008B28DA" w:rsidRPr="00100AFB" w:rsidRDefault="008B28DA" w:rsidP="00BC6B01">
      <w:pPr>
        <w:jc w:val="both"/>
        <w:rPr>
          <w:rFonts w:ascii="Arial" w:hAnsi="Arial" w:cs="Arial"/>
          <w:sz w:val="24"/>
          <w:szCs w:val="24"/>
        </w:rPr>
      </w:pPr>
    </w:p>
    <w:p w14:paraId="14BDCFD3"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 xml:space="preserve">CLÁUSULA SEXTA – </w:t>
      </w:r>
      <w:r w:rsidRPr="00100AFB">
        <w:rPr>
          <w:rFonts w:ascii="Arial" w:hAnsi="Arial" w:cs="Arial"/>
          <w:b/>
          <w:sz w:val="24"/>
          <w:szCs w:val="24"/>
          <w:u w:val="single"/>
        </w:rPr>
        <w:t>Do Preço e da Forma de Pagamento</w:t>
      </w:r>
    </w:p>
    <w:p w14:paraId="50DA8521" w14:textId="77777777" w:rsidR="008B28DA" w:rsidRPr="00100AFB" w:rsidRDefault="008B28DA" w:rsidP="00BC6B01">
      <w:pPr>
        <w:jc w:val="both"/>
        <w:rPr>
          <w:rFonts w:ascii="Arial" w:hAnsi="Arial" w:cs="Arial"/>
          <w:sz w:val="24"/>
          <w:szCs w:val="24"/>
        </w:rPr>
      </w:pPr>
    </w:p>
    <w:p w14:paraId="6A3214A8"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§1º -A </w:t>
      </w:r>
      <w:r w:rsidRPr="00100AFB">
        <w:rPr>
          <w:rFonts w:ascii="Arial" w:hAnsi="Arial" w:cs="Arial"/>
          <w:b/>
          <w:sz w:val="24"/>
          <w:szCs w:val="24"/>
        </w:rPr>
        <w:t>CONTRATANTE</w:t>
      </w:r>
      <w:r w:rsidRPr="00100AFB">
        <w:rPr>
          <w:rFonts w:ascii="Arial" w:hAnsi="Arial" w:cs="Arial"/>
          <w:sz w:val="24"/>
          <w:szCs w:val="24"/>
        </w:rPr>
        <w:t xml:space="preserve"> pagará à </w:t>
      </w:r>
      <w:r w:rsidR="00C00362" w:rsidRPr="00100AFB">
        <w:rPr>
          <w:rFonts w:ascii="Arial" w:hAnsi="Arial" w:cs="Arial"/>
          <w:b/>
          <w:sz w:val="24"/>
          <w:szCs w:val="24"/>
        </w:rPr>
        <w:t>CONTRATADA</w:t>
      </w:r>
      <w:r w:rsidR="00C00362" w:rsidRPr="00100AFB">
        <w:rPr>
          <w:rFonts w:ascii="Arial" w:hAnsi="Arial" w:cs="Arial"/>
          <w:sz w:val="24"/>
          <w:szCs w:val="24"/>
        </w:rPr>
        <w:t xml:space="preserve"> o</w:t>
      </w:r>
      <w:r w:rsidRPr="00100AFB">
        <w:rPr>
          <w:rFonts w:ascii="Arial" w:hAnsi="Arial" w:cs="Arial"/>
          <w:sz w:val="24"/>
          <w:szCs w:val="24"/>
        </w:rPr>
        <w:t xml:space="preserve"> valor correspondente à quantidade de produtos entregues observados os preços unitários, conforme mapa de apuração.</w:t>
      </w:r>
    </w:p>
    <w:p w14:paraId="1E4F70C9" w14:textId="77777777" w:rsidR="008B28DA" w:rsidRPr="00100AFB" w:rsidRDefault="008B28DA" w:rsidP="00BC6B01">
      <w:pPr>
        <w:jc w:val="both"/>
        <w:rPr>
          <w:rFonts w:ascii="Arial" w:hAnsi="Arial" w:cs="Arial"/>
          <w:sz w:val="24"/>
          <w:szCs w:val="24"/>
        </w:rPr>
      </w:pPr>
    </w:p>
    <w:p w14:paraId="68A69D3E"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w:t>
      </w:r>
      <w:r w:rsidRPr="00100AFB">
        <w:rPr>
          <w:rFonts w:ascii="Arial" w:hAnsi="Arial" w:cs="Arial"/>
          <w:b/>
          <w:sz w:val="24"/>
          <w:szCs w:val="24"/>
        </w:rPr>
        <w:t>2</w:t>
      </w:r>
      <w:r w:rsidRPr="00100AFB">
        <w:rPr>
          <w:rFonts w:ascii="Arial" w:hAnsi="Arial" w:cs="Arial"/>
          <w:sz w:val="24"/>
          <w:szCs w:val="24"/>
        </w:rPr>
        <w:t>º - O valor desta contratação é R$ _____ (_____).</w:t>
      </w:r>
    </w:p>
    <w:p w14:paraId="5AEB45A3" w14:textId="77777777" w:rsidR="008B28DA" w:rsidRPr="00100AFB" w:rsidRDefault="008B28DA" w:rsidP="00BC6B01">
      <w:pPr>
        <w:jc w:val="both"/>
        <w:rPr>
          <w:rFonts w:ascii="Arial" w:hAnsi="Arial" w:cs="Arial"/>
          <w:sz w:val="24"/>
          <w:szCs w:val="24"/>
        </w:rPr>
      </w:pPr>
    </w:p>
    <w:p w14:paraId="0EDB708F"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§3º - Os pagamentos à </w:t>
      </w:r>
      <w:r w:rsidRPr="00100AFB">
        <w:rPr>
          <w:rFonts w:ascii="Arial" w:hAnsi="Arial" w:cs="Arial"/>
          <w:b/>
          <w:sz w:val="24"/>
          <w:szCs w:val="24"/>
        </w:rPr>
        <w:t>CONTRATADA</w:t>
      </w:r>
      <w:r w:rsidRPr="00100AFB">
        <w:rPr>
          <w:rFonts w:ascii="Arial" w:hAnsi="Arial" w:cs="Arial"/>
          <w:sz w:val="24"/>
          <w:szCs w:val="24"/>
        </w:rPr>
        <w:t xml:space="preserve"> somente serão realizados mediante a efetiva entrega dos produtos nas condições especificadas neste Contrato, que será objeto de atestação por parte do funcionário do Almoxarifado da </w:t>
      </w:r>
      <w:r w:rsidRPr="00100AFB">
        <w:rPr>
          <w:rFonts w:ascii="Arial" w:hAnsi="Arial" w:cs="Arial"/>
          <w:b/>
          <w:sz w:val="24"/>
          <w:szCs w:val="24"/>
        </w:rPr>
        <w:t>CONTRATANTE</w:t>
      </w:r>
      <w:r w:rsidRPr="00100AFB">
        <w:rPr>
          <w:rFonts w:ascii="Arial" w:hAnsi="Arial" w:cs="Arial"/>
          <w:sz w:val="24"/>
          <w:szCs w:val="24"/>
        </w:rPr>
        <w:t xml:space="preserve"> no documento fiscal correspondente.</w:t>
      </w:r>
    </w:p>
    <w:p w14:paraId="1379D879" w14:textId="77777777" w:rsidR="008B28DA" w:rsidRPr="00100AFB" w:rsidRDefault="008B28DA" w:rsidP="00BC6B01">
      <w:pPr>
        <w:jc w:val="both"/>
        <w:rPr>
          <w:rFonts w:ascii="Arial" w:hAnsi="Arial" w:cs="Arial"/>
          <w:sz w:val="24"/>
          <w:szCs w:val="24"/>
        </w:rPr>
      </w:pPr>
    </w:p>
    <w:p w14:paraId="4472481D"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lastRenderedPageBreak/>
        <w:t>§</w:t>
      </w:r>
      <w:r w:rsidRPr="00100AFB">
        <w:rPr>
          <w:rFonts w:ascii="Arial" w:hAnsi="Arial" w:cs="Arial"/>
          <w:b/>
          <w:sz w:val="24"/>
          <w:szCs w:val="24"/>
        </w:rPr>
        <w:t>4</w:t>
      </w:r>
      <w:r w:rsidRPr="00100AFB">
        <w:rPr>
          <w:rFonts w:ascii="Arial" w:hAnsi="Arial" w:cs="Arial"/>
          <w:sz w:val="24"/>
          <w:szCs w:val="24"/>
        </w:rPr>
        <w:t xml:space="preserve">º - Os pagamentos serão efetuados por processo legal pelo setor de fazenda da </w:t>
      </w:r>
      <w:r w:rsidRPr="00100AFB">
        <w:rPr>
          <w:rFonts w:ascii="Arial" w:hAnsi="Arial" w:cs="Arial"/>
          <w:b/>
          <w:sz w:val="24"/>
          <w:szCs w:val="24"/>
        </w:rPr>
        <w:t>CONTRATANTE</w:t>
      </w:r>
      <w:r w:rsidRPr="00100AFB">
        <w:rPr>
          <w:rFonts w:ascii="Arial" w:hAnsi="Arial" w:cs="Arial"/>
          <w:sz w:val="24"/>
          <w:szCs w:val="24"/>
        </w:rPr>
        <w:t xml:space="preserve"> em até </w:t>
      </w:r>
      <w:r w:rsidRPr="00100AFB">
        <w:rPr>
          <w:rFonts w:ascii="Arial" w:hAnsi="Arial" w:cs="Arial"/>
          <w:b/>
          <w:sz w:val="24"/>
          <w:szCs w:val="24"/>
        </w:rPr>
        <w:t>30 (trinta)</w:t>
      </w:r>
      <w:r w:rsidRPr="00100AFB">
        <w:rPr>
          <w:rFonts w:ascii="Arial" w:hAnsi="Arial" w:cs="Arial"/>
          <w:sz w:val="24"/>
          <w:szCs w:val="24"/>
        </w:rPr>
        <w:t xml:space="preserve"> dias, após a apresentação da nota fiscal pela </w:t>
      </w:r>
      <w:r w:rsidRPr="00100AFB">
        <w:rPr>
          <w:rFonts w:ascii="Arial" w:hAnsi="Arial" w:cs="Arial"/>
          <w:b/>
          <w:sz w:val="24"/>
          <w:szCs w:val="24"/>
        </w:rPr>
        <w:t>CONTRATADA</w:t>
      </w:r>
      <w:r w:rsidRPr="00100AFB">
        <w:rPr>
          <w:rFonts w:ascii="Arial" w:hAnsi="Arial" w:cs="Arial"/>
          <w:sz w:val="24"/>
          <w:szCs w:val="24"/>
        </w:rPr>
        <w:t>.</w:t>
      </w:r>
    </w:p>
    <w:p w14:paraId="6F45562D" w14:textId="77777777" w:rsidR="008B28DA" w:rsidRPr="00100AFB" w:rsidRDefault="008B28DA" w:rsidP="00BC6B01">
      <w:pPr>
        <w:jc w:val="both"/>
        <w:rPr>
          <w:rFonts w:ascii="Arial" w:hAnsi="Arial" w:cs="Arial"/>
          <w:sz w:val="24"/>
          <w:szCs w:val="24"/>
        </w:rPr>
      </w:pPr>
    </w:p>
    <w:p w14:paraId="5207EDCA"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§5º - As notas fiscais serão emitidas pela </w:t>
      </w:r>
      <w:r w:rsidRPr="00100AFB">
        <w:rPr>
          <w:rFonts w:ascii="Arial" w:hAnsi="Arial" w:cs="Arial"/>
          <w:b/>
          <w:sz w:val="24"/>
          <w:szCs w:val="24"/>
        </w:rPr>
        <w:t>CONTRATADA</w:t>
      </w:r>
      <w:r w:rsidRPr="00100AFB">
        <w:rPr>
          <w:rFonts w:ascii="Arial" w:hAnsi="Arial" w:cs="Arial"/>
          <w:sz w:val="24"/>
          <w:szCs w:val="24"/>
        </w:rPr>
        <w:t xml:space="preserve"> em inteira conformidade com as exigências legais e contratuais, especialmente as de natureza </w:t>
      </w:r>
      <w:r w:rsidR="00E33BA9" w:rsidRPr="00100AFB">
        <w:rPr>
          <w:rFonts w:ascii="Arial" w:hAnsi="Arial" w:cs="Arial"/>
          <w:sz w:val="24"/>
          <w:szCs w:val="24"/>
        </w:rPr>
        <w:t>fiscal e</w:t>
      </w:r>
      <w:r w:rsidRPr="00100AFB">
        <w:rPr>
          <w:rFonts w:ascii="Arial" w:hAnsi="Arial" w:cs="Arial"/>
          <w:sz w:val="24"/>
          <w:szCs w:val="24"/>
        </w:rPr>
        <w:t xml:space="preserve"> deverão estar acompanhadas do Certificado de regularidade relativo ao Fundo de Garantia por Tempo de Serviço – </w:t>
      </w:r>
      <w:r w:rsidR="00E33BA9" w:rsidRPr="00100AFB">
        <w:rPr>
          <w:rFonts w:ascii="Arial" w:hAnsi="Arial" w:cs="Arial"/>
          <w:sz w:val="24"/>
          <w:szCs w:val="24"/>
        </w:rPr>
        <w:t>FGTS,</w:t>
      </w:r>
      <w:r w:rsidRPr="00100AFB">
        <w:rPr>
          <w:rFonts w:ascii="Arial" w:hAnsi="Arial" w:cs="Arial"/>
          <w:sz w:val="24"/>
          <w:szCs w:val="24"/>
        </w:rPr>
        <w:t xml:space="preserve"> emitido pela Caixa Econômica Federal e do Certidão de Regularidade junto ao Instituto Nacio</w:t>
      </w:r>
      <w:r w:rsidR="00B13413" w:rsidRPr="00100AFB">
        <w:rPr>
          <w:rFonts w:ascii="Arial" w:hAnsi="Arial" w:cs="Arial"/>
          <w:sz w:val="24"/>
          <w:szCs w:val="24"/>
        </w:rPr>
        <w:t>nal de Seguridade Social – INSS e certidão negativa de débitos municipais.</w:t>
      </w:r>
    </w:p>
    <w:p w14:paraId="153A3886" w14:textId="77777777" w:rsidR="008B28DA" w:rsidRPr="00100AFB" w:rsidRDefault="008B28DA" w:rsidP="00BC6B01">
      <w:pPr>
        <w:jc w:val="both"/>
        <w:rPr>
          <w:rFonts w:ascii="Arial" w:hAnsi="Arial" w:cs="Arial"/>
          <w:sz w:val="24"/>
          <w:szCs w:val="24"/>
        </w:rPr>
      </w:pPr>
    </w:p>
    <w:p w14:paraId="759733DC"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§6º - A </w:t>
      </w:r>
      <w:r w:rsidRPr="00100AFB">
        <w:rPr>
          <w:rFonts w:ascii="Arial" w:hAnsi="Arial" w:cs="Arial"/>
          <w:b/>
          <w:sz w:val="24"/>
          <w:szCs w:val="24"/>
        </w:rPr>
        <w:t>CONTRATANTE</w:t>
      </w:r>
      <w:r w:rsidRPr="00100AFB">
        <w:rPr>
          <w:rFonts w:ascii="Arial" w:hAnsi="Arial" w:cs="Arial"/>
          <w:sz w:val="24"/>
          <w:szCs w:val="24"/>
        </w:rPr>
        <w:t xml:space="preserve">, identificando qualquer divergência na nota fiscal, deverá devolvê-la à </w:t>
      </w:r>
      <w:r w:rsidRPr="00100AFB">
        <w:rPr>
          <w:rFonts w:ascii="Arial" w:hAnsi="Arial" w:cs="Arial"/>
          <w:b/>
          <w:sz w:val="24"/>
          <w:szCs w:val="24"/>
        </w:rPr>
        <w:t>CONTRATADA</w:t>
      </w:r>
      <w:r w:rsidRPr="00100AFB">
        <w:rPr>
          <w:rFonts w:ascii="Arial" w:hAnsi="Arial" w:cs="Arial"/>
          <w:sz w:val="24"/>
          <w:szCs w:val="24"/>
        </w:rPr>
        <w:t xml:space="preserve"> para que sejam feitas as correções necessárias, sendo que o prazo estipulado no §3º acima será contado somente a partir da reapresentação do documento, desde que devidamente sanado o vício.</w:t>
      </w:r>
    </w:p>
    <w:p w14:paraId="44AD6E31" w14:textId="77777777" w:rsidR="008B28DA" w:rsidRPr="00100AFB" w:rsidRDefault="008B28DA" w:rsidP="00BC6B01">
      <w:pPr>
        <w:jc w:val="both"/>
        <w:rPr>
          <w:rFonts w:ascii="Arial" w:hAnsi="Arial" w:cs="Arial"/>
          <w:sz w:val="24"/>
          <w:szCs w:val="24"/>
        </w:rPr>
      </w:pPr>
    </w:p>
    <w:p w14:paraId="4C691D99"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w:t>
      </w:r>
      <w:r w:rsidRPr="00100AFB">
        <w:rPr>
          <w:rFonts w:ascii="Arial" w:hAnsi="Arial" w:cs="Arial"/>
          <w:b/>
          <w:sz w:val="24"/>
          <w:szCs w:val="24"/>
        </w:rPr>
        <w:t>7</w:t>
      </w:r>
      <w:r w:rsidRPr="00100AFB">
        <w:rPr>
          <w:rFonts w:ascii="Arial" w:hAnsi="Arial" w:cs="Arial"/>
          <w:sz w:val="24"/>
          <w:szCs w:val="24"/>
        </w:rPr>
        <w:t xml:space="preserve">º - Os pagamentos devidos pela </w:t>
      </w:r>
      <w:r w:rsidRPr="00100AFB">
        <w:rPr>
          <w:rFonts w:ascii="Arial" w:hAnsi="Arial" w:cs="Arial"/>
          <w:b/>
          <w:sz w:val="24"/>
          <w:szCs w:val="24"/>
        </w:rPr>
        <w:t>CONTRATANTE</w:t>
      </w:r>
      <w:r w:rsidRPr="00100AFB">
        <w:rPr>
          <w:rFonts w:ascii="Arial" w:hAnsi="Arial" w:cs="Arial"/>
          <w:sz w:val="24"/>
          <w:szCs w:val="24"/>
        </w:rPr>
        <w:t xml:space="preserve"> serão efetuados por meio de depósito em conta bancária a ser informada pela </w:t>
      </w:r>
      <w:r w:rsidRPr="00100AFB">
        <w:rPr>
          <w:rFonts w:ascii="Arial" w:hAnsi="Arial" w:cs="Arial"/>
          <w:b/>
          <w:sz w:val="24"/>
          <w:szCs w:val="24"/>
        </w:rPr>
        <w:t>CONTRATADA</w:t>
      </w:r>
      <w:r w:rsidRPr="00100AFB">
        <w:rPr>
          <w:rFonts w:ascii="Arial" w:hAnsi="Arial" w:cs="Arial"/>
          <w:sz w:val="24"/>
          <w:szCs w:val="24"/>
        </w:rPr>
        <w:t xml:space="preserve"> ou, eventualmente, por outra forma que vier a ser convencionada entre as partes.</w:t>
      </w:r>
    </w:p>
    <w:p w14:paraId="77A16194" w14:textId="77777777" w:rsidR="008B28DA" w:rsidRPr="00100AFB" w:rsidRDefault="008B28DA" w:rsidP="00BC6B01">
      <w:pPr>
        <w:jc w:val="both"/>
        <w:rPr>
          <w:rFonts w:ascii="Arial" w:hAnsi="Arial" w:cs="Arial"/>
          <w:sz w:val="24"/>
          <w:szCs w:val="24"/>
        </w:rPr>
      </w:pPr>
    </w:p>
    <w:p w14:paraId="0529534B"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§8º - Nenhum pagamento será efetuado enquanto estiver pendente de </w:t>
      </w:r>
      <w:r w:rsidR="00391073" w:rsidRPr="00100AFB">
        <w:rPr>
          <w:rFonts w:ascii="Arial" w:hAnsi="Arial" w:cs="Arial"/>
          <w:sz w:val="24"/>
          <w:szCs w:val="24"/>
        </w:rPr>
        <w:t>liquidação qualquer</w:t>
      </w:r>
      <w:r w:rsidRPr="00100AFB">
        <w:rPr>
          <w:rFonts w:ascii="Arial" w:hAnsi="Arial" w:cs="Arial"/>
          <w:sz w:val="24"/>
          <w:szCs w:val="24"/>
        </w:rPr>
        <w:t xml:space="preserve"> obrigação por parte da </w:t>
      </w:r>
      <w:r w:rsidRPr="00100AFB">
        <w:rPr>
          <w:rFonts w:ascii="Arial" w:hAnsi="Arial" w:cs="Arial"/>
          <w:b/>
          <w:sz w:val="24"/>
          <w:szCs w:val="24"/>
        </w:rPr>
        <w:t xml:space="preserve">CONTRATADA, </w:t>
      </w:r>
      <w:r w:rsidRPr="00100AFB">
        <w:rPr>
          <w:rFonts w:ascii="Arial" w:hAnsi="Arial" w:cs="Arial"/>
          <w:sz w:val="24"/>
          <w:szCs w:val="24"/>
        </w:rPr>
        <w:t>sem que isto gere direito a alteração de preços, correção monetária, compensação financeira ou paralisação do fornecimento dos produtos.</w:t>
      </w:r>
    </w:p>
    <w:p w14:paraId="1D6D26B6" w14:textId="77777777" w:rsidR="008B28DA" w:rsidRPr="00100AFB" w:rsidRDefault="008B28DA" w:rsidP="00BC6B01">
      <w:pPr>
        <w:jc w:val="both"/>
        <w:rPr>
          <w:rFonts w:ascii="Arial" w:hAnsi="Arial" w:cs="Arial"/>
          <w:sz w:val="24"/>
          <w:szCs w:val="24"/>
        </w:rPr>
      </w:pPr>
    </w:p>
    <w:p w14:paraId="7F72CC03"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§9º - Uma vez paga a importância discriminada na nota fiscal, a </w:t>
      </w:r>
      <w:r w:rsidRPr="00100AFB">
        <w:rPr>
          <w:rFonts w:ascii="Arial" w:hAnsi="Arial" w:cs="Arial"/>
          <w:b/>
          <w:sz w:val="24"/>
          <w:szCs w:val="24"/>
        </w:rPr>
        <w:t>CONTRATADA</w:t>
      </w:r>
      <w:r w:rsidRPr="00100AFB">
        <w:rPr>
          <w:rFonts w:ascii="Arial" w:hAnsi="Arial" w:cs="Arial"/>
          <w:sz w:val="24"/>
          <w:szCs w:val="24"/>
        </w:rPr>
        <w:t xml:space="preserve"> dará à </w:t>
      </w:r>
      <w:r w:rsidRPr="00100AFB">
        <w:rPr>
          <w:rFonts w:ascii="Arial" w:hAnsi="Arial" w:cs="Arial"/>
          <w:b/>
          <w:sz w:val="24"/>
          <w:szCs w:val="24"/>
        </w:rPr>
        <w:t>CONTRATANTE</w:t>
      </w:r>
      <w:r w:rsidRPr="00100AFB">
        <w:rPr>
          <w:rFonts w:ascii="Arial" w:hAnsi="Arial" w:cs="Arial"/>
          <w:sz w:val="24"/>
          <w:szCs w:val="24"/>
        </w:rPr>
        <w:t xml:space="preserve"> plena, geral e irretratável quitação da remuneração referente aos produtos e quantidades nela discriminados, para nada mais vir a reclamar ou exigir a qualquer título, tempo ou forma. </w:t>
      </w:r>
    </w:p>
    <w:p w14:paraId="72097C42" w14:textId="77777777" w:rsidR="008B28DA" w:rsidRPr="00100AFB" w:rsidRDefault="008B28DA" w:rsidP="00BC6B01">
      <w:pPr>
        <w:jc w:val="both"/>
        <w:rPr>
          <w:rFonts w:ascii="Arial" w:hAnsi="Arial" w:cs="Arial"/>
          <w:b/>
          <w:sz w:val="24"/>
          <w:szCs w:val="24"/>
        </w:rPr>
      </w:pPr>
    </w:p>
    <w:p w14:paraId="70F0E2D7"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SÉTIMA – </w:t>
      </w:r>
      <w:r w:rsidRPr="00100AFB">
        <w:rPr>
          <w:rFonts w:ascii="Arial" w:hAnsi="Arial" w:cs="Arial"/>
          <w:b/>
          <w:sz w:val="24"/>
          <w:szCs w:val="24"/>
          <w:u w:val="single"/>
        </w:rPr>
        <w:t>Da Dotação Orçamentária e recursos financeiros:</w:t>
      </w:r>
    </w:p>
    <w:p w14:paraId="643B3D7A" w14:textId="77777777" w:rsidR="008B28DA" w:rsidRPr="00100AFB" w:rsidRDefault="008B28DA" w:rsidP="00BC6B01">
      <w:pPr>
        <w:pStyle w:val="Corpodetexto"/>
        <w:rPr>
          <w:rFonts w:ascii="Arial" w:hAnsi="Arial" w:cs="Arial"/>
          <w:szCs w:val="24"/>
        </w:rPr>
      </w:pPr>
    </w:p>
    <w:p w14:paraId="4FB25666" w14:textId="77777777" w:rsidR="00BB25E4" w:rsidRPr="00100AFB" w:rsidRDefault="008B28DA" w:rsidP="00780C47">
      <w:pPr>
        <w:pStyle w:val="Corpodetexto"/>
        <w:rPr>
          <w:rFonts w:ascii="Arial" w:hAnsi="Arial" w:cs="Arial"/>
          <w:szCs w:val="24"/>
        </w:rPr>
      </w:pPr>
      <w:r w:rsidRPr="00100AFB">
        <w:rPr>
          <w:rFonts w:ascii="Arial" w:hAnsi="Arial" w:cs="Arial"/>
          <w:szCs w:val="24"/>
        </w:rPr>
        <w:t xml:space="preserve">O recurso financeiro da presente despesa será proveniente de recurso próprio que correrá por conta da seguinte dotação orçamentária:  </w:t>
      </w:r>
    </w:p>
    <w:p w14:paraId="07A9622C" w14:textId="77777777" w:rsidR="00780C47" w:rsidRDefault="00780C47" w:rsidP="00780C47">
      <w:pPr>
        <w:jc w:val="both"/>
        <w:rPr>
          <w:rFonts w:ascii="Arial" w:hAnsi="Arial" w:cs="Arial"/>
        </w:rPr>
      </w:pPr>
    </w:p>
    <w:p w14:paraId="38381800" w14:textId="77777777" w:rsidR="00890062" w:rsidRPr="00BB2299" w:rsidRDefault="00890062" w:rsidP="00890062">
      <w:pPr>
        <w:tabs>
          <w:tab w:val="left" w:pos="5954"/>
        </w:tabs>
        <w:spacing w:line="360" w:lineRule="auto"/>
        <w:jc w:val="both"/>
        <w:rPr>
          <w:rFonts w:ascii="Arial" w:eastAsia="Arial Unicode MS" w:hAnsi="Arial" w:cs="Arial"/>
          <w:sz w:val="24"/>
        </w:rPr>
      </w:pPr>
      <w:proofErr w:type="gramStart"/>
      <w:r w:rsidRPr="00BB2299">
        <w:rPr>
          <w:rFonts w:ascii="Arial" w:eastAsia="Arial Unicode MS" w:hAnsi="Arial" w:cs="Arial"/>
          <w:sz w:val="24"/>
        </w:rPr>
        <w:t>02.04.07.04.122.0001.2.014  4490</w:t>
      </w:r>
      <w:proofErr w:type="gramEnd"/>
      <w:r w:rsidRPr="00BB2299">
        <w:rPr>
          <w:rFonts w:ascii="Arial" w:eastAsia="Arial Unicode MS" w:hAnsi="Arial" w:cs="Arial"/>
          <w:sz w:val="24"/>
        </w:rPr>
        <w:t xml:space="preserve"> 52 FICHA 68- MANUTENÇÃO DO DEPARTAMENTO DE ADMINISTRAÇÃO- EQUIPAMENTOS E MATERIAL PERMANENTE.</w:t>
      </w:r>
    </w:p>
    <w:p w14:paraId="5AFD888C" w14:textId="77777777" w:rsidR="00890062" w:rsidRPr="00BB2299" w:rsidRDefault="00890062" w:rsidP="00890062">
      <w:pPr>
        <w:tabs>
          <w:tab w:val="left" w:pos="5954"/>
        </w:tabs>
        <w:spacing w:line="360" w:lineRule="auto"/>
        <w:jc w:val="both"/>
        <w:rPr>
          <w:rFonts w:ascii="Arial" w:eastAsia="Arial Unicode MS" w:hAnsi="Arial" w:cs="Arial"/>
          <w:sz w:val="24"/>
        </w:rPr>
      </w:pPr>
      <w:proofErr w:type="gramStart"/>
      <w:r w:rsidRPr="00BB2299">
        <w:rPr>
          <w:rFonts w:ascii="Arial" w:eastAsia="Arial Unicode MS" w:hAnsi="Arial" w:cs="Arial"/>
          <w:sz w:val="24"/>
        </w:rPr>
        <w:t>02.07.01.27.812.0005.2.051  4490</w:t>
      </w:r>
      <w:proofErr w:type="gramEnd"/>
      <w:r w:rsidRPr="00BB2299">
        <w:rPr>
          <w:rFonts w:ascii="Arial" w:eastAsia="Arial Unicode MS" w:hAnsi="Arial" w:cs="Arial"/>
          <w:sz w:val="24"/>
        </w:rPr>
        <w:t xml:space="preserve"> 52 FICHA 199- MANUTENÇÃO DAS ATIVIDADES RECREATIVAS E DESPORTIVAS- EQUIPAMENTOS E MATERIAL PERMANENTE.</w:t>
      </w:r>
    </w:p>
    <w:p w14:paraId="4B6C46D0" w14:textId="77777777" w:rsidR="00890062" w:rsidRPr="00BB2299" w:rsidRDefault="00890062" w:rsidP="00890062">
      <w:pPr>
        <w:tabs>
          <w:tab w:val="left" w:pos="5954"/>
        </w:tabs>
        <w:spacing w:line="360" w:lineRule="auto"/>
        <w:jc w:val="both"/>
        <w:rPr>
          <w:rFonts w:ascii="Arial" w:eastAsia="Arial Unicode MS" w:hAnsi="Arial" w:cs="Arial"/>
          <w:sz w:val="24"/>
        </w:rPr>
      </w:pPr>
      <w:r w:rsidRPr="00BB2299">
        <w:rPr>
          <w:rFonts w:ascii="Arial" w:eastAsia="Arial Unicode MS" w:hAnsi="Arial" w:cs="Arial"/>
          <w:sz w:val="24"/>
        </w:rPr>
        <w:lastRenderedPageBreak/>
        <w:t xml:space="preserve">02.08.01.12.361.0004.2.067   </w:t>
      </w:r>
      <w:proofErr w:type="gramStart"/>
      <w:r w:rsidRPr="00BB2299">
        <w:rPr>
          <w:rFonts w:ascii="Arial" w:eastAsia="Arial Unicode MS" w:hAnsi="Arial" w:cs="Arial"/>
          <w:sz w:val="24"/>
        </w:rPr>
        <w:t>4490  52</w:t>
      </w:r>
      <w:proofErr w:type="gramEnd"/>
      <w:r w:rsidRPr="00BB2299">
        <w:rPr>
          <w:rFonts w:ascii="Arial" w:eastAsia="Arial Unicode MS" w:hAnsi="Arial" w:cs="Arial"/>
          <w:sz w:val="24"/>
        </w:rPr>
        <w:t xml:space="preserve"> FICHA 291- MANUTENÇÃO DAS ATIVDADES DO ENSINO FUNDAMENTAL- EQUIPAMENTOS E MATERIAL PERMANENTE.</w:t>
      </w:r>
    </w:p>
    <w:p w14:paraId="13E57F3E" w14:textId="77777777" w:rsidR="00890062" w:rsidRPr="00BB2299" w:rsidRDefault="00890062" w:rsidP="00890062">
      <w:pPr>
        <w:tabs>
          <w:tab w:val="left" w:pos="5954"/>
        </w:tabs>
        <w:spacing w:line="360" w:lineRule="auto"/>
        <w:jc w:val="both"/>
        <w:rPr>
          <w:rFonts w:ascii="Arial" w:eastAsia="Arial Unicode MS" w:hAnsi="Arial" w:cs="Arial"/>
          <w:sz w:val="24"/>
        </w:rPr>
      </w:pPr>
      <w:proofErr w:type="gramStart"/>
      <w:r w:rsidRPr="00BB2299">
        <w:rPr>
          <w:rFonts w:ascii="Arial" w:eastAsia="Arial Unicode MS" w:hAnsi="Arial" w:cs="Arial"/>
          <w:sz w:val="24"/>
        </w:rPr>
        <w:t>02.11.01.13.392.0017.2.129  4490</w:t>
      </w:r>
      <w:proofErr w:type="gramEnd"/>
      <w:r w:rsidRPr="00BB2299">
        <w:rPr>
          <w:rFonts w:ascii="Arial" w:eastAsia="Arial Unicode MS" w:hAnsi="Arial" w:cs="Arial"/>
          <w:sz w:val="24"/>
        </w:rPr>
        <w:t xml:space="preserve"> 52 FICHA 506- MANUTENÇÃO DA CONGADA SANTA EFIGÊNCIA- EQUIPAMENTOS E MATERIAL PERMANENTE.</w:t>
      </w:r>
    </w:p>
    <w:p w14:paraId="664F33A8" w14:textId="77777777" w:rsidR="00890062" w:rsidRPr="00BB2299" w:rsidRDefault="00890062" w:rsidP="00890062">
      <w:pPr>
        <w:tabs>
          <w:tab w:val="left" w:pos="5954"/>
        </w:tabs>
        <w:spacing w:line="360" w:lineRule="auto"/>
        <w:jc w:val="both"/>
        <w:rPr>
          <w:rFonts w:ascii="Arial" w:eastAsia="Arial Unicode MS" w:hAnsi="Arial" w:cs="Arial"/>
          <w:sz w:val="24"/>
        </w:rPr>
      </w:pPr>
      <w:proofErr w:type="gramStart"/>
      <w:r w:rsidRPr="00BB2299">
        <w:rPr>
          <w:rFonts w:ascii="Arial" w:eastAsia="Arial Unicode MS" w:hAnsi="Arial" w:cs="Arial"/>
          <w:sz w:val="24"/>
        </w:rPr>
        <w:t>02.11.01.13.392.0017.2.130  3390</w:t>
      </w:r>
      <w:proofErr w:type="gramEnd"/>
      <w:r w:rsidRPr="00BB2299">
        <w:rPr>
          <w:rFonts w:ascii="Arial" w:eastAsia="Arial Unicode MS" w:hAnsi="Arial" w:cs="Arial"/>
          <w:sz w:val="24"/>
        </w:rPr>
        <w:t xml:space="preserve"> 30 FICHA 508- MANUTENÇÃO DO GRUPO DE REIS ESTRELA DO ORIENTE- MATERIAL DE CONSUMO.</w:t>
      </w:r>
    </w:p>
    <w:p w14:paraId="077D8E79" w14:textId="77777777" w:rsidR="00890062" w:rsidRPr="00BB2299" w:rsidRDefault="00890062" w:rsidP="00890062">
      <w:pPr>
        <w:tabs>
          <w:tab w:val="left" w:pos="5954"/>
        </w:tabs>
        <w:spacing w:line="360" w:lineRule="auto"/>
        <w:jc w:val="both"/>
        <w:rPr>
          <w:rFonts w:ascii="Arial" w:eastAsia="Arial Unicode MS" w:hAnsi="Arial" w:cs="Arial"/>
          <w:sz w:val="24"/>
        </w:rPr>
      </w:pPr>
      <w:proofErr w:type="gramStart"/>
      <w:r w:rsidRPr="00BB2299">
        <w:rPr>
          <w:rFonts w:ascii="Arial" w:eastAsia="Arial Unicode MS" w:hAnsi="Arial" w:cs="Arial"/>
          <w:sz w:val="24"/>
        </w:rPr>
        <w:t>02.11.01.13.392.0017.2.140  3390</w:t>
      </w:r>
      <w:proofErr w:type="gramEnd"/>
      <w:r w:rsidRPr="00BB2299">
        <w:rPr>
          <w:rFonts w:ascii="Arial" w:eastAsia="Arial Unicode MS" w:hAnsi="Arial" w:cs="Arial"/>
          <w:sz w:val="24"/>
        </w:rPr>
        <w:t xml:space="preserve"> 30 FICHA 516- MANUTENÇÃO DA BANDA JOÃO CESARINO- MATERIAL DE CONSUMO.</w:t>
      </w:r>
    </w:p>
    <w:p w14:paraId="0FA6BAA8" w14:textId="52FD2CF1" w:rsidR="00890062" w:rsidRPr="00BB2299" w:rsidRDefault="00890062" w:rsidP="00890062">
      <w:pPr>
        <w:tabs>
          <w:tab w:val="left" w:pos="5954"/>
        </w:tabs>
        <w:spacing w:line="360" w:lineRule="auto"/>
        <w:jc w:val="both"/>
        <w:rPr>
          <w:rFonts w:ascii="Arial" w:eastAsia="Arial Unicode MS" w:hAnsi="Arial" w:cs="Arial"/>
          <w:sz w:val="24"/>
        </w:rPr>
      </w:pPr>
      <w:proofErr w:type="gramStart"/>
      <w:r w:rsidRPr="00BB2299">
        <w:rPr>
          <w:rFonts w:ascii="Arial" w:eastAsia="Arial Unicode MS" w:hAnsi="Arial" w:cs="Arial"/>
          <w:sz w:val="24"/>
        </w:rPr>
        <w:t>02.11.01.13.392.0017.2.140  4490</w:t>
      </w:r>
      <w:proofErr w:type="gramEnd"/>
      <w:r w:rsidRPr="00BB2299">
        <w:rPr>
          <w:rFonts w:ascii="Arial" w:eastAsia="Arial Unicode MS" w:hAnsi="Arial" w:cs="Arial"/>
          <w:sz w:val="24"/>
        </w:rPr>
        <w:t xml:space="preserve"> 52 FICHA 520- MANUTENÇÃO DA BANDA JOÃO CESARINO- EQUIPAMENTOS E MATERIAL PERMANENTE.</w:t>
      </w:r>
    </w:p>
    <w:p w14:paraId="0A537595" w14:textId="77777777" w:rsidR="00890062" w:rsidRPr="00BB2299" w:rsidRDefault="00890062" w:rsidP="00890062">
      <w:pPr>
        <w:tabs>
          <w:tab w:val="left" w:pos="5954"/>
        </w:tabs>
        <w:spacing w:line="360" w:lineRule="auto"/>
        <w:jc w:val="both"/>
        <w:rPr>
          <w:rFonts w:ascii="Arial" w:eastAsia="Arial Unicode MS" w:hAnsi="Arial" w:cs="Arial"/>
          <w:sz w:val="24"/>
        </w:rPr>
      </w:pPr>
      <w:proofErr w:type="gramStart"/>
      <w:r w:rsidRPr="00BB2299">
        <w:rPr>
          <w:rFonts w:ascii="Arial" w:eastAsia="Arial Unicode MS" w:hAnsi="Arial" w:cs="Arial"/>
          <w:sz w:val="24"/>
        </w:rPr>
        <w:t>02.11.02.13.392.0013.2.124  4490</w:t>
      </w:r>
      <w:proofErr w:type="gramEnd"/>
      <w:r w:rsidRPr="00BB2299">
        <w:rPr>
          <w:rFonts w:ascii="Arial" w:eastAsia="Arial Unicode MS" w:hAnsi="Arial" w:cs="Arial"/>
          <w:sz w:val="24"/>
        </w:rPr>
        <w:t xml:space="preserve"> 52 FICHA 531- MANUTENÇÃO DA CASA DA CULTURA- EQUIPAMENTOS E MATERIAL PERMANENTE.</w:t>
      </w:r>
    </w:p>
    <w:p w14:paraId="23387F95" w14:textId="77777777" w:rsidR="00E15022" w:rsidRPr="00BB2299" w:rsidRDefault="00E15022" w:rsidP="00E15022">
      <w:pPr>
        <w:jc w:val="both"/>
        <w:rPr>
          <w:rFonts w:ascii="Arial" w:hAnsi="Arial" w:cs="Arial"/>
          <w:sz w:val="24"/>
        </w:rPr>
      </w:pPr>
    </w:p>
    <w:p w14:paraId="49834CD9"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OITAVA – </w:t>
      </w:r>
      <w:r w:rsidRPr="00100AFB">
        <w:rPr>
          <w:rFonts w:ascii="Arial" w:hAnsi="Arial" w:cs="Arial"/>
          <w:b/>
          <w:sz w:val="24"/>
          <w:szCs w:val="24"/>
          <w:u w:val="single"/>
        </w:rPr>
        <w:t>Do Prazo de Vigência</w:t>
      </w:r>
    </w:p>
    <w:p w14:paraId="4D27F2E1" w14:textId="77777777" w:rsidR="008B28DA" w:rsidRPr="00100AFB" w:rsidRDefault="008B28DA" w:rsidP="00BC6B01">
      <w:pPr>
        <w:jc w:val="both"/>
        <w:rPr>
          <w:rFonts w:ascii="Arial" w:hAnsi="Arial" w:cs="Arial"/>
          <w:sz w:val="24"/>
          <w:szCs w:val="24"/>
        </w:rPr>
      </w:pPr>
    </w:p>
    <w:p w14:paraId="109D779C"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Este Contrato vigorará até a data de __ </w:t>
      </w:r>
      <w:proofErr w:type="spellStart"/>
      <w:r w:rsidRPr="00100AFB">
        <w:rPr>
          <w:rFonts w:ascii="Arial" w:hAnsi="Arial" w:cs="Arial"/>
          <w:sz w:val="24"/>
          <w:szCs w:val="24"/>
        </w:rPr>
        <w:t>de</w:t>
      </w:r>
      <w:proofErr w:type="spellEnd"/>
      <w:r w:rsidRPr="00100AFB">
        <w:rPr>
          <w:rFonts w:ascii="Arial" w:hAnsi="Arial" w:cs="Arial"/>
          <w:sz w:val="24"/>
          <w:szCs w:val="24"/>
        </w:rPr>
        <w:t xml:space="preserve"> ___ </w:t>
      </w:r>
      <w:proofErr w:type="spellStart"/>
      <w:r w:rsidRPr="00100AFB">
        <w:rPr>
          <w:rFonts w:ascii="Arial" w:hAnsi="Arial" w:cs="Arial"/>
          <w:sz w:val="24"/>
          <w:szCs w:val="24"/>
        </w:rPr>
        <w:t>de</w:t>
      </w:r>
      <w:proofErr w:type="spellEnd"/>
      <w:r w:rsidRPr="00100AFB">
        <w:rPr>
          <w:rFonts w:ascii="Arial" w:hAnsi="Arial" w:cs="Arial"/>
          <w:sz w:val="24"/>
          <w:szCs w:val="24"/>
        </w:rPr>
        <w:t xml:space="preserve"> 20</w:t>
      </w:r>
      <w:r w:rsidR="00BD23A2">
        <w:rPr>
          <w:rFonts w:ascii="Arial" w:hAnsi="Arial" w:cs="Arial"/>
          <w:sz w:val="24"/>
          <w:szCs w:val="24"/>
        </w:rPr>
        <w:t>2</w:t>
      </w:r>
      <w:r w:rsidR="00DA4164">
        <w:rPr>
          <w:rFonts w:ascii="Arial" w:hAnsi="Arial" w:cs="Arial"/>
          <w:sz w:val="24"/>
          <w:szCs w:val="24"/>
        </w:rPr>
        <w:t>2</w:t>
      </w:r>
      <w:r w:rsidR="00BB25E4" w:rsidRPr="00100AFB">
        <w:rPr>
          <w:rFonts w:ascii="Arial" w:hAnsi="Arial" w:cs="Arial"/>
          <w:sz w:val="24"/>
          <w:szCs w:val="24"/>
        </w:rPr>
        <w:t xml:space="preserve"> </w:t>
      </w:r>
      <w:r w:rsidRPr="00100AFB">
        <w:rPr>
          <w:rFonts w:ascii="Arial" w:hAnsi="Arial" w:cs="Arial"/>
          <w:sz w:val="24"/>
          <w:szCs w:val="24"/>
        </w:rPr>
        <w:t xml:space="preserve">e, com eficácia legal a partir da publicação do seu extrato. </w:t>
      </w:r>
    </w:p>
    <w:p w14:paraId="0402554C" w14:textId="77777777" w:rsidR="008B28DA" w:rsidRPr="00100AFB" w:rsidRDefault="008B28DA" w:rsidP="00BC6B01">
      <w:pPr>
        <w:jc w:val="both"/>
        <w:rPr>
          <w:rFonts w:ascii="Arial" w:hAnsi="Arial" w:cs="Arial"/>
          <w:sz w:val="24"/>
          <w:szCs w:val="24"/>
        </w:rPr>
      </w:pPr>
    </w:p>
    <w:p w14:paraId="688EEBDF"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 xml:space="preserve">CLÁUSULA NONA - </w:t>
      </w:r>
      <w:r w:rsidRPr="00100AFB">
        <w:rPr>
          <w:rFonts w:ascii="Arial" w:hAnsi="Arial" w:cs="Arial"/>
          <w:b/>
          <w:sz w:val="24"/>
          <w:szCs w:val="24"/>
          <w:u w:val="single"/>
        </w:rPr>
        <w:t>Da Rescisão Contratual</w:t>
      </w:r>
    </w:p>
    <w:p w14:paraId="4DFBAABE" w14:textId="77777777" w:rsidR="008B28DA" w:rsidRPr="00100AFB" w:rsidRDefault="008B28DA" w:rsidP="00BC6B01">
      <w:pPr>
        <w:jc w:val="both"/>
        <w:rPr>
          <w:rFonts w:ascii="Arial" w:hAnsi="Arial" w:cs="Arial"/>
          <w:sz w:val="24"/>
          <w:szCs w:val="24"/>
        </w:rPr>
      </w:pPr>
    </w:p>
    <w:p w14:paraId="4AD227F8"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O presente Contrato poderá ser rescindido: </w:t>
      </w:r>
    </w:p>
    <w:p w14:paraId="7B5432FA" w14:textId="77777777" w:rsidR="008B28DA" w:rsidRPr="00100AFB" w:rsidRDefault="008B28DA" w:rsidP="00BC6B01">
      <w:pPr>
        <w:jc w:val="both"/>
        <w:rPr>
          <w:rFonts w:ascii="Arial" w:hAnsi="Arial" w:cs="Arial"/>
          <w:sz w:val="24"/>
          <w:szCs w:val="24"/>
        </w:rPr>
      </w:pPr>
    </w:p>
    <w:p w14:paraId="68349183" w14:textId="77777777" w:rsidR="008B28DA" w:rsidRPr="00100AFB" w:rsidRDefault="008B28DA" w:rsidP="00BC6B01">
      <w:pPr>
        <w:numPr>
          <w:ilvl w:val="0"/>
          <w:numId w:val="5"/>
        </w:numPr>
        <w:tabs>
          <w:tab w:val="num" w:pos="360"/>
        </w:tabs>
        <w:ind w:left="360" w:hanging="360"/>
        <w:jc w:val="both"/>
        <w:rPr>
          <w:rFonts w:ascii="Arial" w:hAnsi="Arial" w:cs="Arial"/>
          <w:sz w:val="24"/>
          <w:szCs w:val="24"/>
        </w:rPr>
      </w:pPr>
      <w:r w:rsidRPr="00100AFB">
        <w:rPr>
          <w:rFonts w:ascii="Arial" w:hAnsi="Arial" w:cs="Arial"/>
          <w:sz w:val="24"/>
          <w:szCs w:val="24"/>
        </w:rPr>
        <w:t xml:space="preserve">Por ato unilateral e escrito da </w:t>
      </w:r>
      <w:r w:rsidRPr="00100AFB">
        <w:rPr>
          <w:rFonts w:ascii="Arial" w:hAnsi="Arial" w:cs="Arial"/>
          <w:b/>
          <w:sz w:val="24"/>
          <w:szCs w:val="24"/>
        </w:rPr>
        <w:t>CONTRATANTE</w:t>
      </w:r>
      <w:r w:rsidRPr="00100AFB">
        <w:rPr>
          <w:rFonts w:ascii="Arial" w:hAnsi="Arial" w:cs="Arial"/>
          <w:sz w:val="24"/>
          <w:szCs w:val="24"/>
        </w:rPr>
        <w:t>, nos casos enumerados nos incisos I a XII, XVII e XVIII do artigo 78 da Lei nº 8.666/93.</w:t>
      </w:r>
    </w:p>
    <w:p w14:paraId="43BF2F9F" w14:textId="77777777" w:rsidR="008B28DA" w:rsidRPr="00100AFB" w:rsidRDefault="008B28DA" w:rsidP="00BC6B01">
      <w:pPr>
        <w:tabs>
          <w:tab w:val="num" w:pos="0"/>
        </w:tabs>
        <w:jc w:val="both"/>
        <w:rPr>
          <w:rFonts w:ascii="Arial" w:hAnsi="Arial" w:cs="Arial"/>
          <w:sz w:val="24"/>
          <w:szCs w:val="24"/>
        </w:rPr>
      </w:pPr>
    </w:p>
    <w:p w14:paraId="1892C938" w14:textId="77777777" w:rsidR="008B28DA" w:rsidRPr="00100AFB" w:rsidRDefault="008B28DA" w:rsidP="00BC6B01">
      <w:pPr>
        <w:numPr>
          <w:ilvl w:val="0"/>
          <w:numId w:val="5"/>
        </w:numPr>
        <w:tabs>
          <w:tab w:val="num" w:pos="284"/>
          <w:tab w:val="num" w:pos="360"/>
        </w:tabs>
        <w:ind w:left="360" w:hanging="360"/>
        <w:jc w:val="both"/>
        <w:rPr>
          <w:rFonts w:ascii="Arial" w:hAnsi="Arial" w:cs="Arial"/>
          <w:sz w:val="24"/>
          <w:szCs w:val="24"/>
        </w:rPr>
      </w:pPr>
      <w:r w:rsidRPr="00100AFB">
        <w:rPr>
          <w:rFonts w:ascii="Arial" w:hAnsi="Arial" w:cs="Arial"/>
          <w:sz w:val="24"/>
          <w:szCs w:val="24"/>
        </w:rPr>
        <w:t>Por acordo entre as partes, reduzido a termo.</w:t>
      </w:r>
    </w:p>
    <w:p w14:paraId="523E36BE" w14:textId="77777777" w:rsidR="008B28DA" w:rsidRPr="00100AFB" w:rsidRDefault="008B28DA" w:rsidP="00BC6B01">
      <w:pPr>
        <w:tabs>
          <w:tab w:val="num" w:pos="0"/>
        </w:tabs>
        <w:jc w:val="both"/>
        <w:rPr>
          <w:rFonts w:ascii="Arial" w:hAnsi="Arial" w:cs="Arial"/>
          <w:sz w:val="24"/>
          <w:szCs w:val="24"/>
        </w:rPr>
      </w:pPr>
    </w:p>
    <w:p w14:paraId="37C70937" w14:textId="77777777" w:rsidR="008B28DA" w:rsidRPr="00100AFB" w:rsidRDefault="008B28DA" w:rsidP="00BC6B01">
      <w:pPr>
        <w:numPr>
          <w:ilvl w:val="0"/>
          <w:numId w:val="5"/>
        </w:numPr>
        <w:tabs>
          <w:tab w:val="num" w:pos="360"/>
        </w:tabs>
        <w:ind w:left="360" w:hanging="360"/>
        <w:jc w:val="both"/>
        <w:rPr>
          <w:rFonts w:ascii="Arial" w:hAnsi="Arial" w:cs="Arial"/>
          <w:sz w:val="24"/>
          <w:szCs w:val="24"/>
        </w:rPr>
      </w:pPr>
      <w:r w:rsidRPr="00100AFB">
        <w:rPr>
          <w:rFonts w:ascii="Arial" w:hAnsi="Arial" w:cs="Arial"/>
          <w:sz w:val="24"/>
          <w:szCs w:val="24"/>
        </w:rPr>
        <w:t xml:space="preserve">Na forma, pelos motivos e em observância às demais previsões contidas nos artigos </w:t>
      </w:r>
      <w:smartTag w:uri="urn:schemas-microsoft-com:office:smarttags" w:element="metricconverter">
        <w:smartTagPr>
          <w:attr w:name="ProductID" w:val="77 a"/>
        </w:smartTagPr>
        <w:r w:rsidRPr="00100AFB">
          <w:rPr>
            <w:rFonts w:ascii="Arial" w:hAnsi="Arial" w:cs="Arial"/>
            <w:sz w:val="24"/>
            <w:szCs w:val="24"/>
          </w:rPr>
          <w:t>77 a</w:t>
        </w:r>
      </w:smartTag>
      <w:r w:rsidRPr="00100AFB">
        <w:rPr>
          <w:rFonts w:ascii="Arial" w:hAnsi="Arial" w:cs="Arial"/>
          <w:sz w:val="24"/>
          <w:szCs w:val="24"/>
        </w:rPr>
        <w:t xml:space="preserve"> 80 da Lei nº 8.666/93.</w:t>
      </w:r>
    </w:p>
    <w:p w14:paraId="69B955ED" w14:textId="77777777" w:rsidR="008B28DA" w:rsidRPr="00100AFB" w:rsidRDefault="008B28DA" w:rsidP="00BC6B01">
      <w:pPr>
        <w:jc w:val="both"/>
        <w:rPr>
          <w:rFonts w:ascii="Arial" w:hAnsi="Arial" w:cs="Arial"/>
          <w:sz w:val="24"/>
          <w:szCs w:val="24"/>
        </w:rPr>
      </w:pPr>
    </w:p>
    <w:p w14:paraId="062241DD" w14:textId="77777777" w:rsidR="008B28DA" w:rsidRPr="00100AFB" w:rsidRDefault="008B28DA" w:rsidP="00BC6B01">
      <w:pPr>
        <w:jc w:val="both"/>
        <w:rPr>
          <w:rFonts w:ascii="Arial" w:hAnsi="Arial" w:cs="Arial"/>
          <w:sz w:val="24"/>
          <w:szCs w:val="24"/>
        </w:rPr>
      </w:pPr>
      <w:r w:rsidRPr="00100AFB">
        <w:rPr>
          <w:rFonts w:ascii="Arial" w:hAnsi="Arial" w:cs="Arial"/>
          <w:b/>
          <w:sz w:val="24"/>
          <w:szCs w:val="24"/>
        </w:rPr>
        <w:t>§1º</w:t>
      </w:r>
      <w:r w:rsidRPr="00100AFB">
        <w:rPr>
          <w:rFonts w:ascii="Arial" w:hAnsi="Arial" w:cs="Arial"/>
          <w:sz w:val="24"/>
          <w:szCs w:val="24"/>
        </w:rPr>
        <w:t xml:space="preserve"> - Os casos de rescisão contratual deverão ser formalmente motivados, assegurada a observância dos princípios do contraditório e da ampla defesa.</w:t>
      </w:r>
    </w:p>
    <w:p w14:paraId="6B4569D0" w14:textId="77777777" w:rsidR="008B28DA" w:rsidRPr="00100AFB" w:rsidRDefault="008B28DA" w:rsidP="00BC6B01">
      <w:pPr>
        <w:jc w:val="both"/>
        <w:rPr>
          <w:rFonts w:ascii="Arial" w:hAnsi="Arial" w:cs="Arial"/>
          <w:sz w:val="24"/>
          <w:szCs w:val="24"/>
        </w:rPr>
      </w:pPr>
    </w:p>
    <w:p w14:paraId="60F9490C" w14:textId="77777777" w:rsidR="008B28DA" w:rsidRPr="00100AFB" w:rsidRDefault="008B28DA" w:rsidP="00BC6B01">
      <w:pPr>
        <w:ind w:right="-1"/>
        <w:jc w:val="both"/>
        <w:rPr>
          <w:rFonts w:ascii="Arial" w:hAnsi="Arial" w:cs="Arial"/>
          <w:sz w:val="24"/>
          <w:szCs w:val="24"/>
        </w:rPr>
      </w:pPr>
      <w:r w:rsidRPr="00100AFB">
        <w:rPr>
          <w:rFonts w:ascii="Arial" w:hAnsi="Arial" w:cs="Arial"/>
          <w:b/>
          <w:sz w:val="24"/>
          <w:szCs w:val="24"/>
        </w:rPr>
        <w:t>§2º</w:t>
      </w:r>
      <w:r w:rsidRPr="00100AFB">
        <w:rPr>
          <w:rFonts w:ascii="Arial" w:hAnsi="Arial" w:cs="Arial"/>
          <w:sz w:val="24"/>
          <w:szCs w:val="24"/>
        </w:rPr>
        <w:t xml:space="preserve"> - Ocorrendo a rescisão des</w:t>
      </w:r>
      <w:r w:rsidRPr="00100AFB">
        <w:rPr>
          <w:rFonts w:ascii="Arial" w:hAnsi="Arial" w:cs="Arial"/>
          <w:color w:val="000000"/>
          <w:sz w:val="24"/>
          <w:szCs w:val="24"/>
        </w:rPr>
        <w:t xml:space="preserve">te Contrato e não sendo devida nenhuma indenização ou reparação pela </w:t>
      </w:r>
      <w:r w:rsidRPr="00100AFB">
        <w:rPr>
          <w:rFonts w:ascii="Arial" w:hAnsi="Arial" w:cs="Arial"/>
          <w:b/>
          <w:color w:val="000000"/>
          <w:sz w:val="24"/>
          <w:szCs w:val="24"/>
        </w:rPr>
        <w:t>CONTRATADA</w:t>
      </w:r>
      <w:r w:rsidRPr="00100AFB">
        <w:rPr>
          <w:rFonts w:ascii="Arial" w:hAnsi="Arial" w:cs="Arial"/>
          <w:color w:val="000000"/>
          <w:sz w:val="24"/>
          <w:szCs w:val="24"/>
        </w:rPr>
        <w:t xml:space="preserve">, a </w:t>
      </w:r>
      <w:r w:rsidRPr="00100AFB">
        <w:rPr>
          <w:rFonts w:ascii="Arial" w:hAnsi="Arial" w:cs="Arial"/>
          <w:b/>
          <w:color w:val="000000"/>
          <w:sz w:val="24"/>
          <w:szCs w:val="24"/>
        </w:rPr>
        <w:t>CONTRATANTE</w:t>
      </w:r>
      <w:r w:rsidRPr="00100AFB">
        <w:rPr>
          <w:rFonts w:ascii="Arial" w:hAnsi="Arial" w:cs="Arial"/>
          <w:color w:val="000000"/>
          <w:sz w:val="24"/>
          <w:szCs w:val="24"/>
        </w:rPr>
        <w:t xml:space="preserve"> responderá pelo preço estipulado na Cláusula Quinta, devido em face dos produtos efetivamente entregues pela </w:t>
      </w:r>
      <w:r w:rsidRPr="00100AFB">
        <w:rPr>
          <w:rFonts w:ascii="Arial" w:hAnsi="Arial" w:cs="Arial"/>
          <w:b/>
          <w:color w:val="000000"/>
          <w:sz w:val="24"/>
          <w:szCs w:val="24"/>
        </w:rPr>
        <w:t xml:space="preserve">CONTRATADA </w:t>
      </w:r>
      <w:r w:rsidRPr="00100AFB">
        <w:rPr>
          <w:rFonts w:ascii="Arial" w:hAnsi="Arial" w:cs="Arial"/>
          <w:color w:val="000000"/>
          <w:sz w:val="24"/>
          <w:szCs w:val="24"/>
        </w:rPr>
        <w:t xml:space="preserve"> até a data da rescisão</w:t>
      </w:r>
      <w:r w:rsidRPr="00100AFB">
        <w:rPr>
          <w:rFonts w:ascii="Arial" w:hAnsi="Arial" w:cs="Arial"/>
          <w:sz w:val="24"/>
          <w:szCs w:val="24"/>
        </w:rPr>
        <w:t xml:space="preserve">. Em igual situação, a </w:t>
      </w:r>
      <w:r w:rsidRPr="00100AFB">
        <w:rPr>
          <w:rFonts w:ascii="Arial" w:hAnsi="Arial" w:cs="Arial"/>
          <w:b/>
          <w:color w:val="000000"/>
          <w:sz w:val="24"/>
          <w:szCs w:val="24"/>
        </w:rPr>
        <w:t>CONTRATADA</w:t>
      </w:r>
      <w:r w:rsidR="007D200E" w:rsidRPr="00100AFB">
        <w:rPr>
          <w:rFonts w:ascii="Arial" w:hAnsi="Arial" w:cs="Arial"/>
          <w:b/>
          <w:color w:val="000000"/>
          <w:sz w:val="24"/>
          <w:szCs w:val="24"/>
        </w:rPr>
        <w:t xml:space="preserve"> </w:t>
      </w:r>
      <w:r w:rsidRPr="00100AFB">
        <w:rPr>
          <w:rFonts w:ascii="Arial" w:hAnsi="Arial" w:cs="Arial"/>
          <w:sz w:val="24"/>
          <w:szCs w:val="24"/>
        </w:rPr>
        <w:t xml:space="preserve">deverá restituir a </w:t>
      </w:r>
      <w:r w:rsidRPr="00100AFB">
        <w:rPr>
          <w:rFonts w:ascii="Arial" w:hAnsi="Arial" w:cs="Arial"/>
          <w:b/>
          <w:sz w:val="24"/>
          <w:szCs w:val="24"/>
        </w:rPr>
        <w:t>CONTRATANTE</w:t>
      </w:r>
      <w:r w:rsidRPr="00100AFB">
        <w:rPr>
          <w:rFonts w:ascii="Arial" w:hAnsi="Arial" w:cs="Arial"/>
          <w:sz w:val="24"/>
          <w:szCs w:val="24"/>
        </w:rPr>
        <w:t xml:space="preserve"> toda e qualquer quantia que lhe tenha sido, eventualmente, adiantada.</w:t>
      </w:r>
    </w:p>
    <w:p w14:paraId="56742E32" w14:textId="77777777" w:rsidR="008B28DA" w:rsidRPr="00100AFB" w:rsidRDefault="008B28DA" w:rsidP="00BC6B01">
      <w:pPr>
        <w:jc w:val="both"/>
        <w:rPr>
          <w:rFonts w:ascii="Arial" w:hAnsi="Arial" w:cs="Arial"/>
          <w:b/>
          <w:sz w:val="24"/>
          <w:szCs w:val="24"/>
        </w:rPr>
      </w:pPr>
    </w:p>
    <w:p w14:paraId="421D1007"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lastRenderedPageBreak/>
        <w:t xml:space="preserve">CLÁUSULA DÉCIMA – </w:t>
      </w:r>
      <w:r w:rsidRPr="00100AFB">
        <w:rPr>
          <w:rFonts w:ascii="Arial" w:hAnsi="Arial" w:cs="Arial"/>
          <w:b/>
          <w:sz w:val="24"/>
          <w:szCs w:val="24"/>
          <w:u w:val="single"/>
        </w:rPr>
        <w:t>Das Sanções</w:t>
      </w:r>
    </w:p>
    <w:p w14:paraId="6FFCAA8A" w14:textId="77777777" w:rsidR="008B28DA" w:rsidRPr="00100AFB" w:rsidRDefault="008B28DA" w:rsidP="00BC6B01">
      <w:pPr>
        <w:jc w:val="both"/>
        <w:rPr>
          <w:rFonts w:ascii="Arial" w:hAnsi="Arial" w:cs="Arial"/>
          <w:sz w:val="24"/>
          <w:szCs w:val="24"/>
        </w:rPr>
      </w:pPr>
    </w:p>
    <w:p w14:paraId="4B2773B5" w14:textId="77777777" w:rsidR="008B28DA" w:rsidRPr="00100AFB" w:rsidRDefault="008B28DA" w:rsidP="00BC6B01">
      <w:pPr>
        <w:jc w:val="both"/>
        <w:rPr>
          <w:rFonts w:ascii="Arial" w:hAnsi="Arial" w:cs="Arial"/>
          <w:color w:val="000000"/>
          <w:sz w:val="24"/>
          <w:szCs w:val="24"/>
        </w:rPr>
      </w:pPr>
      <w:r w:rsidRPr="00100AFB">
        <w:rPr>
          <w:rFonts w:ascii="Arial" w:hAnsi="Arial" w:cs="Arial"/>
          <w:color w:val="000000"/>
          <w:sz w:val="24"/>
          <w:szCs w:val="24"/>
        </w:rPr>
        <w:t xml:space="preserve">Se a </w:t>
      </w:r>
      <w:r w:rsidRPr="00100AFB">
        <w:rPr>
          <w:rFonts w:ascii="Arial" w:hAnsi="Arial" w:cs="Arial"/>
          <w:b/>
          <w:color w:val="000000"/>
          <w:sz w:val="24"/>
          <w:szCs w:val="24"/>
        </w:rPr>
        <w:t>CONTRATADA</w:t>
      </w:r>
      <w:r w:rsidRPr="00100AFB">
        <w:rPr>
          <w:rFonts w:ascii="Arial" w:hAnsi="Arial" w:cs="Arial"/>
          <w:color w:val="000000"/>
          <w:sz w:val="24"/>
          <w:szCs w:val="24"/>
        </w:rPr>
        <w:t xml:space="preserve"> ensejar o retardamento da execução do objeto contratual, não mantiver a proposta, falhar ou fraudar sua execução, comportar-se de modo inidôneo ou cometer fraude fiscal, ficará impedida de licitar e contratar com o Município e, se for o caso, será descredenciada do Cadastro Geral de Fornecedores da Prefeitura Municipal de Carvalhópolis, pelo prazo de até 5 (cinco) anos, sem prejuízo das multas previstas neste Contrato e demais cominações legais.</w:t>
      </w:r>
    </w:p>
    <w:p w14:paraId="438EBF18" w14:textId="77777777" w:rsidR="00074685" w:rsidRPr="00100AFB" w:rsidRDefault="00074685" w:rsidP="00BC6B01">
      <w:pPr>
        <w:jc w:val="both"/>
        <w:rPr>
          <w:rFonts w:ascii="Arial" w:hAnsi="Arial" w:cs="Arial"/>
          <w:color w:val="000000"/>
          <w:sz w:val="24"/>
          <w:szCs w:val="24"/>
        </w:rPr>
      </w:pPr>
    </w:p>
    <w:p w14:paraId="5645DB7A" w14:textId="77777777" w:rsidR="008B28DA" w:rsidRPr="00100AFB" w:rsidRDefault="008B28DA" w:rsidP="00BC6B01">
      <w:pPr>
        <w:jc w:val="both"/>
        <w:rPr>
          <w:rFonts w:ascii="Arial" w:hAnsi="Arial" w:cs="Arial"/>
          <w:sz w:val="24"/>
          <w:szCs w:val="24"/>
        </w:rPr>
      </w:pPr>
      <w:r w:rsidRPr="00100AFB">
        <w:rPr>
          <w:rFonts w:ascii="Arial" w:hAnsi="Arial" w:cs="Arial"/>
          <w:b/>
          <w:sz w:val="24"/>
          <w:szCs w:val="24"/>
        </w:rPr>
        <w:t>§1º</w:t>
      </w:r>
      <w:r w:rsidRPr="00100AFB">
        <w:rPr>
          <w:rFonts w:ascii="Arial" w:hAnsi="Arial" w:cs="Arial"/>
          <w:sz w:val="24"/>
          <w:szCs w:val="24"/>
        </w:rPr>
        <w:t xml:space="preserve"> - Ficam estabelecidos os seguintes percentuais de multas, aplicáveis quando do descumprimento contratual:</w:t>
      </w:r>
    </w:p>
    <w:p w14:paraId="5101B667" w14:textId="77777777" w:rsidR="008B28DA" w:rsidRPr="00100AFB" w:rsidRDefault="008B28DA" w:rsidP="00BC6B01">
      <w:pPr>
        <w:jc w:val="both"/>
        <w:rPr>
          <w:rFonts w:ascii="Arial" w:hAnsi="Arial" w:cs="Arial"/>
          <w:sz w:val="24"/>
          <w:szCs w:val="24"/>
        </w:rPr>
      </w:pPr>
    </w:p>
    <w:p w14:paraId="49BF7A83" w14:textId="77777777" w:rsidR="008B28DA" w:rsidRPr="00100AFB" w:rsidRDefault="008B28DA" w:rsidP="00BC6B01">
      <w:pPr>
        <w:numPr>
          <w:ilvl w:val="0"/>
          <w:numId w:val="6"/>
        </w:numPr>
        <w:tabs>
          <w:tab w:val="num" w:pos="360"/>
        </w:tabs>
        <w:ind w:left="360" w:hanging="360"/>
        <w:jc w:val="both"/>
        <w:rPr>
          <w:rFonts w:ascii="Arial" w:hAnsi="Arial" w:cs="Arial"/>
          <w:sz w:val="24"/>
          <w:szCs w:val="24"/>
        </w:rPr>
      </w:pPr>
      <w:r w:rsidRPr="00100AFB">
        <w:rPr>
          <w:rFonts w:ascii="Arial" w:hAnsi="Arial" w:cs="Arial"/>
          <w:b/>
          <w:sz w:val="24"/>
          <w:szCs w:val="24"/>
        </w:rPr>
        <w:t>0,3% (zero vírgula três por cento)</w:t>
      </w:r>
      <w:r w:rsidRPr="00100AFB">
        <w:rPr>
          <w:rFonts w:ascii="Arial" w:hAnsi="Arial" w:cs="Arial"/>
          <w:sz w:val="24"/>
          <w:szCs w:val="24"/>
        </w:rPr>
        <w:t xml:space="preserve"> por dia de atraso na entrega dos equipamentos, até o 30</w:t>
      </w:r>
      <w:r w:rsidRPr="00100AFB">
        <w:rPr>
          <w:rFonts w:ascii="Arial" w:hAnsi="Arial" w:cs="Arial"/>
          <w:sz w:val="24"/>
          <w:szCs w:val="24"/>
          <w:u w:val="single"/>
          <w:vertAlign w:val="superscript"/>
        </w:rPr>
        <w:t>o</w:t>
      </w:r>
      <w:r w:rsidRPr="00100AFB">
        <w:rPr>
          <w:rFonts w:ascii="Arial" w:hAnsi="Arial" w:cs="Arial"/>
          <w:sz w:val="24"/>
          <w:szCs w:val="24"/>
        </w:rPr>
        <w:t xml:space="preserve"> (trigésimo) dia, calculados sobre o valor do Contrato.</w:t>
      </w:r>
    </w:p>
    <w:p w14:paraId="51CBDF69" w14:textId="77777777" w:rsidR="00074685" w:rsidRPr="00100AFB" w:rsidRDefault="00074685" w:rsidP="00BC6B01">
      <w:pPr>
        <w:ind w:left="360"/>
        <w:jc w:val="both"/>
        <w:rPr>
          <w:rFonts w:ascii="Arial" w:hAnsi="Arial" w:cs="Arial"/>
          <w:sz w:val="24"/>
          <w:szCs w:val="24"/>
        </w:rPr>
      </w:pPr>
    </w:p>
    <w:p w14:paraId="1546A799" w14:textId="77777777" w:rsidR="008B28DA" w:rsidRPr="00100AFB" w:rsidRDefault="008B28DA" w:rsidP="00BC6B01">
      <w:pPr>
        <w:numPr>
          <w:ilvl w:val="0"/>
          <w:numId w:val="6"/>
        </w:numPr>
        <w:tabs>
          <w:tab w:val="num" w:pos="360"/>
        </w:tabs>
        <w:ind w:left="360" w:hanging="360"/>
        <w:jc w:val="both"/>
        <w:rPr>
          <w:rFonts w:ascii="Arial" w:hAnsi="Arial" w:cs="Arial"/>
          <w:sz w:val="24"/>
          <w:szCs w:val="24"/>
        </w:rPr>
      </w:pPr>
      <w:r w:rsidRPr="00100AFB">
        <w:rPr>
          <w:rFonts w:ascii="Arial" w:hAnsi="Arial" w:cs="Arial"/>
          <w:b/>
          <w:sz w:val="24"/>
          <w:szCs w:val="24"/>
        </w:rPr>
        <w:t>20% (vinte por cento)</w:t>
      </w:r>
      <w:r w:rsidRPr="00100AFB">
        <w:rPr>
          <w:rFonts w:ascii="Arial" w:hAnsi="Arial" w:cs="Arial"/>
          <w:sz w:val="24"/>
          <w:szCs w:val="24"/>
        </w:rPr>
        <w:t xml:space="preserve"> sobre o saldo do Contrato, no caso de atraso superior a 30 (trinta) dias na entrega, com a </w:t>
      </w:r>
      <w:r w:rsidR="00391073" w:rsidRPr="00100AFB">
        <w:rPr>
          <w:rFonts w:ascii="Arial" w:hAnsi="Arial" w:cs="Arial"/>
          <w:sz w:val="24"/>
          <w:szCs w:val="24"/>
        </w:rPr>
        <w:t>consequente</w:t>
      </w:r>
      <w:r w:rsidRPr="00100AFB">
        <w:rPr>
          <w:rFonts w:ascii="Arial" w:hAnsi="Arial" w:cs="Arial"/>
          <w:sz w:val="24"/>
          <w:szCs w:val="24"/>
        </w:rPr>
        <w:t xml:space="preserve"> rescisão contratual.</w:t>
      </w:r>
    </w:p>
    <w:p w14:paraId="52985400" w14:textId="77777777" w:rsidR="00074685" w:rsidRPr="00100AFB" w:rsidRDefault="00074685" w:rsidP="00BC6B01">
      <w:pPr>
        <w:jc w:val="both"/>
        <w:rPr>
          <w:rFonts w:ascii="Arial" w:hAnsi="Arial" w:cs="Arial"/>
          <w:sz w:val="24"/>
          <w:szCs w:val="24"/>
        </w:rPr>
      </w:pPr>
    </w:p>
    <w:p w14:paraId="38DB5F6A" w14:textId="77777777" w:rsidR="008B28DA" w:rsidRPr="00100AFB" w:rsidRDefault="008B28DA" w:rsidP="00BC6B01">
      <w:pPr>
        <w:numPr>
          <w:ilvl w:val="0"/>
          <w:numId w:val="6"/>
        </w:numPr>
        <w:tabs>
          <w:tab w:val="num" w:pos="360"/>
        </w:tabs>
        <w:ind w:left="360" w:hanging="360"/>
        <w:jc w:val="both"/>
        <w:rPr>
          <w:rFonts w:ascii="Arial" w:hAnsi="Arial" w:cs="Arial"/>
          <w:sz w:val="24"/>
          <w:szCs w:val="24"/>
        </w:rPr>
      </w:pPr>
      <w:r w:rsidRPr="00100AFB">
        <w:rPr>
          <w:rFonts w:ascii="Arial" w:hAnsi="Arial" w:cs="Arial"/>
          <w:b/>
          <w:sz w:val="24"/>
          <w:szCs w:val="24"/>
        </w:rPr>
        <w:t>20% (vinte por cento)</w:t>
      </w:r>
      <w:r w:rsidRPr="00100AFB">
        <w:rPr>
          <w:rFonts w:ascii="Arial" w:hAnsi="Arial" w:cs="Arial"/>
          <w:sz w:val="24"/>
          <w:szCs w:val="24"/>
        </w:rPr>
        <w:t xml:space="preserve"> sobre o valor do Contrato, no caso da </w:t>
      </w:r>
      <w:r w:rsidRPr="00100AFB">
        <w:rPr>
          <w:rFonts w:ascii="Arial" w:hAnsi="Arial" w:cs="Arial"/>
          <w:b/>
          <w:sz w:val="24"/>
          <w:szCs w:val="24"/>
        </w:rPr>
        <w:t>CONTRATADA</w:t>
      </w:r>
      <w:r w:rsidRPr="00100AFB">
        <w:rPr>
          <w:rFonts w:ascii="Arial" w:hAnsi="Arial" w:cs="Arial"/>
          <w:sz w:val="24"/>
          <w:szCs w:val="24"/>
        </w:rPr>
        <w:t>, injustificadamente, desistir do Contrato ou der causa à sua rescisão, bem como nos demais casos de inadimplemento contratual.</w:t>
      </w:r>
    </w:p>
    <w:p w14:paraId="52E83010" w14:textId="77777777" w:rsidR="00391073" w:rsidRDefault="00391073" w:rsidP="00BC6B01">
      <w:pPr>
        <w:jc w:val="both"/>
        <w:rPr>
          <w:rFonts w:ascii="Arial" w:hAnsi="Arial" w:cs="Arial"/>
          <w:b/>
          <w:sz w:val="24"/>
          <w:szCs w:val="24"/>
        </w:rPr>
      </w:pPr>
    </w:p>
    <w:p w14:paraId="3088A563" w14:textId="77777777" w:rsidR="008B28DA" w:rsidRDefault="008B28DA" w:rsidP="00BC6B01">
      <w:pPr>
        <w:jc w:val="both"/>
        <w:rPr>
          <w:rFonts w:ascii="Arial" w:hAnsi="Arial" w:cs="Arial"/>
          <w:sz w:val="24"/>
          <w:szCs w:val="24"/>
        </w:rPr>
      </w:pPr>
      <w:r w:rsidRPr="00100AFB">
        <w:rPr>
          <w:rFonts w:ascii="Arial" w:hAnsi="Arial" w:cs="Arial"/>
          <w:b/>
          <w:sz w:val="24"/>
          <w:szCs w:val="24"/>
        </w:rPr>
        <w:t>§2º</w:t>
      </w:r>
      <w:r w:rsidRPr="00100AFB">
        <w:rPr>
          <w:rFonts w:ascii="Arial" w:hAnsi="Arial" w:cs="Arial"/>
          <w:sz w:val="24"/>
          <w:szCs w:val="24"/>
        </w:rPr>
        <w:t xml:space="preserve"> – O valor</w:t>
      </w:r>
      <w:r w:rsidRPr="00100AFB">
        <w:rPr>
          <w:rFonts w:ascii="Arial" w:hAnsi="Arial" w:cs="Arial"/>
          <w:color w:val="000000"/>
          <w:sz w:val="24"/>
          <w:szCs w:val="24"/>
        </w:rPr>
        <w:t xml:space="preserve"> das multas aplicadas, após regular processo administrativo, será descontado dos pagamentos devidos e, caso sejam estes insuficientes, a diferença deverá ser paga pela </w:t>
      </w:r>
      <w:r w:rsidRPr="00100AFB">
        <w:rPr>
          <w:rFonts w:ascii="Arial" w:hAnsi="Arial" w:cs="Arial"/>
          <w:b/>
          <w:color w:val="000000"/>
          <w:sz w:val="24"/>
          <w:szCs w:val="24"/>
        </w:rPr>
        <w:t xml:space="preserve">CONTRATADA </w:t>
      </w:r>
      <w:r w:rsidRPr="00100AFB">
        <w:rPr>
          <w:rFonts w:ascii="Arial" w:hAnsi="Arial" w:cs="Arial"/>
          <w:sz w:val="24"/>
          <w:szCs w:val="24"/>
        </w:rPr>
        <w:t xml:space="preserve">por meio de guia própria emitida pela </w:t>
      </w:r>
      <w:r w:rsidRPr="00100AFB">
        <w:rPr>
          <w:rFonts w:ascii="Arial" w:hAnsi="Arial" w:cs="Arial"/>
          <w:b/>
          <w:sz w:val="24"/>
          <w:szCs w:val="24"/>
        </w:rPr>
        <w:t>CONTRATANTE</w:t>
      </w:r>
      <w:r w:rsidRPr="00100AFB">
        <w:rPr>
          <w:rFonts w:ascii="Arial" w:hAnsi="Arial" w:cs="Arial"/>
          <w:sz w:val="24"/>
          <w:szCs w:val="24"/>
        </w:rPr>
        <w:t>, no prazo máximo de 3 (três) dias úteis a contar da aplicação da sanção.</w:t>
      </w:r>
    </w:p>
    <w:p w14:paraId="053D9D10" w14:textId="77777777" w:rsidR="00391073" w:rsidRPr="00100AFB" w:rsidRDefault="00391073" w:rsidP="00BC6B01">
      <w:pPr>
        <w:jc w:val="both"/>
        <w:rPr>
          <w:rFonts w:ascii="Arial" w:hAnsi="Arial" w:cs="Arial"/>
          <w:sz w:val="24"/>
          <w:szCs w:val="24"/>
        </w:rPr>
      </w:pPr>
    </w:p>
    <w:p w14:paraId="27BF16FA"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§3º</w:t>
      </w:r>
      <w:r w:rsidRPr="00100AFB">
        <w:rPr>
          <w:rFonts w:ascii="Arial" w:hAnsi="Arial" w:cs="Arial"/>
          <w:sz w:val="24"/>
          <w:szCs w:val="24"/>
        </w:rPr>
        <w:t xml:space="preserve"> - As sanções previstas, face à gravidade da infração, poderão ser aplicadas cumulativamente, após regular processo administrativo em que se garantirá a observância dos princípios do contraditório e da ampla defesa.</w:t>
      </w:r>
    </w:p>
    <w:p w14:paraId="68E13615" w14:textId="77777777" w:rsidR="008B28DA" w:rsidRPr="00100AFB" w:rsidRDefault="008B28DA" w:rsidP="00BC6B01">
      <w:pPr>
        <w:jc w:val="both"/>
        <w:rPr>
          <w:rFonts w:ascii="Arial" w:hAnsi="Arial" w:cs="Arial"/>
          <w:sz w:val="24"/>
          <w:szCs w:val="24"/>
        </w:rPr>
      </w:pPr>
    </w:p>
    <w:p w14:paraId="22E4A57D"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DÉCIMA PRIMEIRA– </w:t>
      </w:r>
      <w:r w:rsidRPr="00100AFB">
        <w:rPr>
          <w:rFonts w:ascii="Arial" w:hAnsi="Arial" w:cs="Arial"/>
          <w:b/>
          <w:sz w:val="24"/>
          <w:szCs w:val="24"/>
          <w:u w:val="single"/>
        </w:rPr>
        <w:t>Da Vinculação Contratual</w:t>
      </w:r>
    </w:p>
    <w:p w14:paraId="38AD686E" w14:textId="77777777" w:rsidR="007663DD" w:rsidRPr="00100AFB" w:rsidRDefault="007663DD" w:rsidP="00BC6B01">
      <w:pPr>
        <w:pStyle w:val="Corpodetexto"/>
        <w:rPr>
          <w:rFonts w:ascii="Arial" w:hAnsi="Arial" w:cs="Arial"/>
          <w:szCs w:val="24"/>
        </w:rPr>
      </w:pPr>
    </w:p>
    <w:p w14:paraId="6F8C0A64" w14:textId="14C3B822" w:rsidR="008B28DA" w:rsidRPr="00100AFB" w:rsidRDefault="008B28DA" w:rsidP="00BC6B01">
      <w:pPr>
        <w:pStyle w:val="Corpodetexto"/>
        <w:rPr>
          <w:rFonts w:ascii="Arial" w:hAnsi="Arial" w:cs="Arial"/>
          <w:szCs w:val="24"/>
        </w:rPr>
      </w:pPr>
      <w:r w:rsidRPr="00100AFB">
        <w:rPr>
          <w:rFonts w:ascii="Arial" w:hAnsi="Arial" w:cs="Arial"/>
          <w:szCs w:val="24"/>
        </w:rPr>
        <w:t xml:space="preserve">Este Contrato está vinculado de forma total e plena ao Processo Licitatório nº </w:t>
      </w:r>
      <w:r w:rsidR="00BB2299">
        <w:rPr>
          <w:rFonts w:ascii="Arial" w:hAnsi="Arial" w:cs="Arial"/>
          <w:szCs w:val="24"/>
        </w:rPr>
        <w:t>169/2022</w:t>
      </w:r>
      <w:r w:rsidRPr="00100AFB">
        <w:rPr>
          <w:rFonts w:ascii="Arial" w:hAnsi="Arial" w:cs="Arial"/>
          <w:szCs w:val="24"/>
        </w:rPr>
        <w:t>, na modalidade Pregão Presencial nº</w:t>
      </w:r>
      <w:r w:rsidR="007D200E" w:rsidRPr="00100AFB">
        <w:rPr>
          <w:rFonts w:ascii="Arial" w:hAnsi="Arial" w:cs="Arial"/>
          <w:szCs w:val="24"/>
        </w:rPr>
        <w:t xml:space="preserve"> </w:t>
      </w:r>
      <w:r w:rsidR="00BB2299">
        <w:rPr>
          <w:rFonts w:ascii="Arial" w:hAnsi="Arial" w:cs="Arial"/>
          <w:szCs w:val="24"/>
        </w:rPr>
        <w:t>41/2022</w:t>
      </w:r>
      <w:r w:rsidRPr="00100AFB">
        <w:rPr>
          <w:rFonts w:ascii="Arial" w:hAnsi="Arial" w:cs="Arial"/>
          <w:szCs w:val="24"/>
        </w:rPr>
        <w:t>, do tipo menor preço, que lhe deu causa, exigindo-se rigorosa obediência ao Edital e seus Anexos.</w:t>
      </w:r>
    </w:p>
    <w:p w14:paraId="6A7794A3" w14:textId="77777777" w:rsidR="008B28DA" w:rsidRPr="00100AFB" w:rsidRDefault="008B28DA" w:rsidP="00BC6B01">
      <w:pPr>
        <w:jc w:val="both"/>
        <w:rPr>
          <w:rFonts w:ascii="Arial" w:hAnsi="Arial" w:cs="Arial"/>
          <w:b/>
          <w:sz w:val="24"/>
          <w:szCs w:val="24"/>
        </w:rPr>
      </w:pPr>
    </w:p>
    <w:p w14:paraId="088E2A3A"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DÉCIMA SEGUNDA – </w:t>
      </w:r>
      <w:r w:rsidRPr="00100AFB">
        <w:rPr>
          <w:rFonts w:ascii="Arial" w:hAnsi="Arial" w:cs="Arial"/>
          <w:b/>
          <w:sz w:val="24"/>
          <w:szCs w:val="24"/>
          <w:u w:val="single"/>
        </w:rPr>
        <w:t>Da Publicação</w:t>
      </w:r>
    </w:p>
    <w:p w14:paraId="50F6B3F5" w14:textId="77777777" w:rsidR="007663DD" w:rsidRPr="00100AFB" w:rsidRDefault="007663DD" w:rsidP="00BC6B01">
      <w:pPr>
        <w:jc w:val="both"/>
        <w:rPr>
          <w:rFonts w:ascii="Arial" w:hAnsi="Arial" w:cs="Arial"/>
          <w:sz w:val="24"/>
          <w:szCs w:val="24"/>
        </w:rPr>
      </w:pPr>
    </w:p>
    <w:p w14:paraId="2362A362"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Este Contrato</w:t>
      </w:r>
      <w:r w:rsidRPr="00100AFB">
        <w:rPr>
          <w:rFonts w:ascii="Arial" w:hAnsi="Arial" w:cs="Arial"/>
          <w:color w:val="000000"/>
          <w:sz w:val="24"/>
          <w:szCs w:val="24"/>
        </w:rPr>
        <w:t xml:space="preserve"> terá eficácia legal a partir da publicação do seu extrato no </w:t>
      </w:r>
      <w:r w:rsidR="00614365" w:rsidRPr="00100AFB">
        <w:rPr>
          <w:rFonts w:ascii="Arial" w:hAnsi="Arial" w:cs="Arial"/>
          <w:color w:val="000000"/>
          <w:sz w:val="24"/>
          <w:szCs w:val="24"/>
        </w:rPr>
        <w:t>DIARIO OFICIAL DO MUNICIPIO</w:t>
      </w:r>
      <w:r w:rsidRPr="00100AFB">
        <w:rPr>
          <w:rFonts w:ascii="Arial" w:hAnsi="Arial" w:cs="Arial"/>
          <w:color w:val="000000"/>
          <w:sz w:val="24"/>
          <w:szCs w:val="24"/>
        </w:rPr>
        <w:t>.</w:t>
      </w:r>
    </w:p>
    <w:p w14:paraId="1A22B73A" w14:textId="77777777" w:rsidR="008B28DA" w:rsidRPr="00100AFB" w:rsidRDefault="008B28DA" w:rsidP="00BC6B01">
      <w:pPr>
        <w:jc w:val="both"/>
        <w:rPr>
          <w:rFonts w:ascii="Arial" w:hAnsi="Arial" w:cs="Arial"/>
          <w:sz w:val="24"/>
          <w:szCs w:val="24"/>
        </w:rPr>
      </w:pPr>
    </w:p>
    <w:p w14:paraId="40DBF0A1"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CLÁUSULA DÉCIMA TERCEIRA</w:t>
      </w:r>
      <w:r w:rsidRPr="00100AFB">
        <w:rPr>
          <w:rFonts w:ascii="Arial" w:hAnsi="Arial" w:cs="Arial"/>
          <w:sz w:val="24"/>
          <w:szCs w:val="24"/>
        </w:rPr>
        <w:t xml:space="preserve"> - </w:t>
      </w:r>
      <w:r w:rsidRPr="00100AFB">
        <w:rPr>
          <w:rFonts w:ascii="Arial" w:hAnsi="Arial" w:cs="Arial"/>
          <w:b/>
          <w:sz w:val="24"/>
          <w:szCs w:val="24"/>
          <w:u w:val="single"/>
        </w:rPr>
        <w:t>Do Foro</w:t>
      </w:r>
    </w:p>
    <w:p w14:paraId="50AB320B" w14:textId="77777777" w:rsidR="007663DD" w:rsidRPr="00100AFB" w:rsidRDefault="007663DD" w:rsidP="00BC6B01">
      <w:pPr>
        <w:jc w:val="both"/>
        <w:rPr>
          <w:rFonts w:ascii="Arial" w:hAnsi="Arial" w:cs="Arial"/>
          <w:sz w:val="24"/>
          <w:szCs w:val="24"/>
        </w:rPr>
      </w:pPr>
    </w:p>
    <w:p w14:paraId="52ABBCDE"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lastRenderedPageBreak/>
        <w:t>As partes elegem o foro da Comarca de Machado, Estado de Minas Gerais, para dirimir eventuais conflitos de interesses decorrentes do presente Contrato, valendo esta cláusula como renúncia expressa a qualquer outro foro, por mais privilegiado que seja ou venha a ser.</w:t>
      </w:r>
    </w:p>
    <w:p w14:paraId="21796791"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E, por estarem de inteiro e comum acordo, as partes assinam o presente Contrato em 2 (duas) vias de igual teor e forma, juntamente com 2 (duas) testemunhas.</w:t>
      </w:r>
    </w:p>
    <w:p w14:paraId="4986F420" w14:textId="77777777" w:rsidR="00A61566" w:rsidRPr="00100AFB" w:rsidRDefault="008B28DA" w:rsidP="00BC6B01">
      <w:pPr>
        <w:jc w:val="center"/>
        <w:rPr>
          <w:rFonts w:ascii="Arial" w:hAnsi="Arial" w:cs="Arial"/>
          <w:sz w:val="24"/>
          <w:szCs w:val="24"/>
        </w:rPr>
      </w:pPr>
      <w:r w:rsidRPr="00100AFB">
        <w:rPr>
          <w:rFonts w:ascii="Arial" w:hAnsi="Arial" w:cs="Arial"/>
          <w:sz w:val="24"/>
          <w:szCs w:val="24"/>
        </w:rPr>
        <w:t xml:space="preserve">Carvalhópolis, ____ de ______________ </w:t>
      </w:r>
      <w:proofErr w:type="spellStart"/>
      <w:r w:rsidRPr="00100AFB">
        <w:rPr>
          <w:rFonts w:ascii="Arial" w:hAnsi="Arial" w:cs="Arial"/>
          <w:sz w:val="24"/>
          <w:szCs w:val="24"/>
        </w:rPr>
        <w:t>de</w:t>
      </w:r>
      <w:proofErr w:type="spellEnd"/>
      <w:r w:rsidRPr="00100AFB">
        <w:rPr>
          <w:rFonts w:ascii="Arial" w:hAnsi="Arial" w:cs="Arial"/>
          <w:sz w:val="24"/>
          <w:szCs w:val="24"/>
        </w:rPr>
        <w:t xml:space="preserve"> </w:t>
      </w:r>
      <w:r w:rsidR="00F126D4" w:rsidRPr="00100AFB">
        <w:rPr>
          <w:rFonts w:ascii="Arial" w:hAnsi="Arial" w:cs="Arial"/>
          <w:sz w:val="24"/>
          <w:szCs w:val="24"/>
        </w:rPr>
        <w:t xml:space="preserve"> </w:t>
      </w:r>
      <w:r w:rsidR="00BD23A2">
        <w:rPr>
          <w:rFonts w:ascii="Arial" w:hAnsi="Arial" w:cs="Arial"/>
          <w:sz w:val="24"/>
          <w:szCs w:val="24"/>
        </w:rPr>
        <w:t>202</w:t>
      </w:r>
      <w:r w:rsidR="00DA4164">
        <w:rPr>
          <w:rFonts w:ascii="Arial" w:hAnsi="Arial" w:cs="Arial"/>
          <w:sz w:val="24"/>
          <w:szCs w:val="24"/>
        </w:rPr>
        <w:t>2</w:t>
      </w:r>
      <w:r w:rsidRPr="00100AFB">
        <w:rPr>
          <w:rFonts w:ascii="Arial" w:hAnsi="Arial" w:cs="Arial"/>
          <w:sz w:val="24"/>
          <w:szCs w:val="24"/>
        </w:rPr>
        <w:t>.</w:t>
      </w:r>
    </w:p>
    <w:p w14:paraId="59505048" w14:textId="77777777" w:rsidR="00A61566" w:rsidRPr="00100AFB" w:rsidRDefault="00A61566" w:rsidP="0071027C">
      <w:pPr>
        <w:rPr>
          <w:rFonts w:ascii="Arial" w:hAnsi="Arial" w:cs="Arial"/>
          <w:sz w:val="24"/>
          <w:szCs w:val="24"/>
        </w:rPr>
      </w:pPr>
    </w:p>
    <w:p w14:paraId="7924C021" w14:textId="77777777" w:rsidR="00A61566" w:rsidRPr="00100AFB" w:rsidRDefault="00A61566" w:rsidP="00BC6B01">
      <w:pPr>
        <w:jc w:val="center"/>
        <w:rPr>
          <w:rFonts w:ascii="Arial" w:hAnsi="Arial" w:cs="Arial"/>
          <w:b/>
          <w:sz w:val="24"/>
          <w:szCs w:val="24"/>
        </w:rPr>
      </w:pPr>
    </w:p>
    <w:p w14:paraId="11EBBA5C" w14:textId="77777777" w:rsidR="008B28DA" w:rsidRPr="00100AFB" w:rsidRDefault="00A61566" w:rsidP="00BC6B01">
      <w:pPr>
        <w:jc w:val="center"/>
        <w:rPr>
          <w:rFonts w:ascii="Arial" w:hAnsi="Arial" w:cs="Arial"/>
          <w:b/>
          <w:sz w:val="24"/>
          <w:szCs w:val="24"/>
        </w:rPr>
      </w:pPr>
      <w:r w:rsidRPr="00100AFB">
        <w:rPr>
          <w:rFonts w:ascii="Arial" w:hAnsi="Arial" w:cs="Arial"/>
          <w:b/>
          <w:sz w:val="24"/>
          <w:szCs w:val="24"/>
        </w:rPr>
        <w:t>_____________________</w:t>
      </w:r>
    </w:p>
    <w:p w14:paraId="1B592561" w14:textId="77777777" w:rsidR="00B13413" w:rsidRPr="00100AFB" w:rsidRDefault="00A61566" w:rsidP="00BC6B01">
      <w:pPr>
        <w:pStyle w:val="Corpodetexto"/>
        <w:jc w:val="center"/>
        <w:rPr>
          <w:rFonts w:ascii="Arial" w:hAnsi="Arial" w:cs="Arial"/>
          <w:b/>
          <w:bCs/>
          <w:szCs w:val="24"/>
        </w:rPr>
      </w:pPr>
      <w:r w:rsidRPr="00100AFB">
        <w:rPr>
          <w:rFonts w:ascii="Arial" w:hAnsi="Arial" w:cs="Arial"/>
          <w:b/>
          <w:bCs/>
          <w:szCs w:val="24"/>
        </w:rPr>
        <w:t>JOSÉ ANTÔNIO DE CARVALHO</w:t>
      </w:r>
    </w:p>
    <w:p w14:paraId="45FBB86E" w14:textId="77777777" w:rsidR="00A61566" w:rsidRPr="00100AFB" w:rsidRDefault="00A61566" w:rsidP="00BC6B01">
      <w:pPr>
        <w:pStyle w:val="Corpodetexto"/>
        <w:jc w:val="center"/>
        <w:rPr>
          <w:rFonts w:ascii="Arial" w:hAnsi="Arial" w:cs="Arial"/>
          <w:b/>
          <w:bCs/>
          <w:szCs w:val="24"/>
        </w:rPr>
      </w:pPr>
      <w:r w:rsidRPr="00100AFB">
        <w:rPr>
          <w:rFonts w:ascii="Arial" w:hAnsi="Arial" w:cs="Arial"/>
          <w:b/>
          <w:bCs/>
          <w:szCs w:val="24"/>
        </w:rPr>
        <w:t xml:space="preserve">PREFEITO MUNICIPAL  </w:t>
      </w:r>
    </w:p>
    <w:p w14:paraId="64DF24A8" w14:textId="77777777" w:rsidR="00A61566" w:rsidRPr="00100AFB" w:rsidRDefault="00A61566" w:rsidP="00BC6B01">
      <w:pPr>
        <w:pStyle w:val="Corpodetexto"/>
        <w:jc w:val="center"/>
        <w:rPr>
          <w:rFonts w:ascii="Arial" w:hAnsi="Arial" w:cs="Arial"/>
          <w:b/>
          <w:bCs/>
          <w:szCs w:val="24"/>
        </w:rPr>
      </w:pPr>
    </w:p>
    <w:p w14:paraId="5F8E32EC" w14:textId="77777777" w:rsidR="00A61566" w:rsidRPr="00100AFB" w:rsidRDefault="00A61566" w:rsidP="00BC6B01">
      <w:pPr>
        <w:pStyle w:val="Corpodetexto"/>
        <w:jc w:val="center"/>
        <w:rPr>
          <w:rFonts w:ascii="Arial" w:hAnsi="Arial" w:cs="Arial"/>
          <w:b/>
          <w:bCs/>
          <w:szCs w:val="24"/>
        </w:rPr>
      </w:pPr>
      <w:r w:rsidRPr="00100AFB">
        <w:rPr>
          <w:rFonts w:ascii="Arial" w:hAnsi="Arial" w:cs="Arial"/>
          <w:b/>
          <w:bCs/>
          <w:szCs w:val="24"/>
        </w:rPr>
        <w:t>_______________________</w:t>
      </w:r>
      <w:r w:rsidR="008B28DA" w:rsidRPr="00100AFB">
        <w:rPr>
          <w:rFonts w:ascii="Arial" w:hAnsi="Arial" w:cs="Arial"/>
          <w:b/>
          <w:bCs/>
          <w:szCs w:val="24"/>
        </w:rPr>
        <w:t xml:space="preserve">   </w:t>
      </w:r>
    </w:p>
    <w:p w14:paraId="6D44652B" w14:textId="77777777" w:rsidR="008B28DA" w:rsidRPr="00100AFB" w:rsidRDefault="00A61566" w:rsidP="00BC6B01">
      <w:pPr>
        <w:pStyle w:val="Corpodetexto"/>
        <w:jc w:val="center"/>
        <w:rPr>
          <w:rFonts w:ascii="Arial" w:hAnsi="Arial" w:cs="Arial"/>
          <w:b/>
          <w:bCs/>
          <w:szCs w:val="24"/>
        </w:rPr>
      </w:pPr>
      <w:r w:rsidRPr="00100AFB">
        <w:rPr>
          <w:rFonts w:ascii="Arial" w:hAnsi="Arial" w:cs="Arial"/>
          <w:b/>
          <w:bCs/>
          <w:szCs w:val="24"/>
        </w:rPr>
        <w:t xml:space="preserve">     EMPRESA CONTRATADA</w:t>
      </w:r>
    </w:p>
    <w:p w14:paraId="73EA0FDD" w14:textId="77777777" w:rsidR="008B28DA" w:rsidRPr="00100AFB" w:rsidRDefault="00A61566" w:rsidP="00BC6B01">
      <w:pPr>
        <w:pStyle w:val="Corpodetexto"/>
        <w:jc w:val="center"/>
        <w:rPr>
          <w:rFonts w:ascii="Arial" w:hAnsi="Arial" w:cs="Arial"/>
          <w:b/>
          <w:szCs w:val="24"/>
        </w:rPr>
      </w:pPr>
      <w:r w:rsidRPr="00100AFB">
        <w:rPr>
          <w:rFonts w:ascii="Arial" w:hAnsi="Arial" w:cs="Arial"/>
          <w:b/>
          <w:szCs w:val="24"/>
        </w:rPr>
        <w:t>CNPJ:</w:t>
      </w:r>
    </w:p>
    <w:p w14:paraId="756F8B31" w14:textId="77777777" w:rsidR="00A61566" w:rsidRPr="00100AFB" w:rsidRDefault="00A61566" w:rsidP="00BC6B01">
      <w:pPr>
        <w:pStyle w:val="Corpodetexto"/>
        <w:jc w:val="center"/>
        <w:rPr>
          <w:rFonts w:ascii="Arial" w:hAnsi="Arial" w:cs="Arial"/>
          <w:szCs w:val="24"/>
        </w:rPr>
      </w:pPr>
    </w:p>
    <w:p w14:paraId="533BC505" w14:textId="77777777" w:rsidR="008B28DA" w:rsidRPr="00100AFB" w:rsidRDefault="008B28DA" w:rsidP="00BC6B01">
      <w:pPr>
        <w:pStyle w:val="Corpodetexto"/>
        <w:jc w:val="left"/>
        <w:rPr>
          <w:rFonts w:ascii="Arial" w:hAnsi="Arial" w:cs="Arial"/>
          <w:szCs w:val="24"/>
        </w:rPr>
      </w:pPr>
      <w:r w:rsidRPr="00100AFB">
        <w:rPr>
          <w:rFonts w:ascii="Arial" w:hAnsi="Arial" w:cs="Arial"/>
          <w:szCs w:val="24"/>
        </w:rPr>
        <w:t>Testemunhas:</w:t>
      </w:r>
    </w:p>
    <w:p w14:paraId="37023226" w14:textId="77777777" w:rsidR="008B28DA" w:rsidRPr="00100AFB" w:rsidRDefault="008B28DA" w:rsidP="00BC6B01">
      <w:pPr>
        <w:pStyle w:val="Corpodetexto"/>
        <w:jc w:val="left"/>
        <w:rPr>
          <w:rFonts w:ascii="Arial" w:hAnsi="Arial" w:cs="Arial"/>
          <w:szCs w:val="24"/>
        </w:rPr>
      </w:pPr>
      <w:r w:rsidRPr="00100AFB">
        <w:rPr>
          <w:rFonts w:ascii="Arial" w:hAnsi="Arial" w:cs="Arial"/>
          <w:szCs w:val="24"/>
        </w:rPr>
        <w:t>Nome: _____________________</w:t>
      </w:r>
    </w:p>
    <w:p w14:paraId="6A4AB3C5" w14:textId="77777777" w:rsidR="008B28DA" w:rsidRPr="00100AFB" w:rsidRDefault="008B28DA" w:rsidP="00BC6B01">
      <w:pPr>
        <w:pStyle w:val="Corpodetexto"/>
        <w:jc w:val="left"/>
        <w:rPr>
          <w:rFonts w:ascii="Arial" w:hAnsi="Arial" w:cs="Arial"/>
          <w:szCs w:val="24"/>
        </w:rPr>
      </w:pPr>
      <w:r w:rsidRPr="00100AFB">
        <w:rPr>
          <w:rFonts w:ascii="Arial" w:hAnsi="Arial" w:cs="Arial"/>
          <w:szCs w:val="24"/>
        </w:rPr>
        <w:t>CPF Nº</w:t>
      </w:r>
    </w:p>
    <w:p w14:paraId="4EDF6FD9" w14:textId="77777777" w:rsidR="008B28DA" w:rsidRPr="00100AFB" w:rsidRDefault="008B28DA" w:rsidP="00BC6B01">
      <w:pPr>
        <w:pStyle w:val="Corpodetexto"/>
        <w:jc w:val="left"/>
        <w:rPr>
          <w:rFonts w:ascii="Arial" w:hAnsi="Arial" w:cs="Arial"/>
          <w:szCs w:val="24"/>
        </w:rPr>
      </w:pPr>
      <w:r w:rsidRPr="00100AFB">
        <w:rPr>
          <w:rFonts w:ascii="Arial" w:hAnsi="Arial" w:cs="Arial"/>
          <w:szCs w:val="24"/>
        </w:rPr>
        <w:t>Nome: ______________________</w:t>
      </w:r>
    </w:p>
    <w:p w14:paraId="6CD2A528" w14:textId="77777777" w:rsidR="00652FD8" w:rsidRPr="00100AFB" w:rsidRDefault="008B28DA" w:rsidP="00BC6B01">
      <w:pPr>
        <w:pStyle w:val="Corpodetexto"/>
        <w:jc w:val="left"/>
        <w:rPr>
          <w:rFonts w:ascii="Arial" w:hAnsi="Arial" w:cs="Arial"/>
          <w:b/>
          <w:szCs w:val="24"/>
        </w:rPr>
      </w:pPr>
      <w:r w:rsidRPr="00100AFB">
        <w:rPr>
          <w:rFonts w:ascii="Arial" w:hAnsi="Arial" w:cs="Arial"/>
          <w:szCs w:val="24"/>
        </w:rPr>
        <w:t>CPF</w:t>
      </w:r>
      <w:r w:rsidR="0049422F">
        <w:rPr>
          <w:rFonts w:ascii="Arial" w:hAnsi="Arial" w:cs="Arial"/>
          <w:szCs w:val="24"/>
        </w:rPr>
        <w:t xml:space="preserve"> N</w:t>
      </w:r>
      <w:r w:rsidRPr="00100AFB">
        <w:rPr>
          <w:rFonts w:ascii="Arial" w:hAnsi="Arial" w:cs="Arial"/>
          <w:szCs w:val="24"/>
        </w:rPr>
        <w:t>º:</w:t>
      </w:r>
    </w:p>
    <w:sectPr w:rsidR="00652FD8" w:rsidRPr="00100AFB" w:rsidSect="007A1B3A">
      <w:headerReference w:type="default" r:id="rId11"/>
      <w:type w:val="continuous"/>
      <w:pgSz w:w="11906" w:h="16838" w:code="9"/>
      <w:pgMar w:top="1701" w:right="1701" w:bottom="1418" w:left="1701" w:header="425"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64B2" w14:textId="77777777" w:rsidR="0095736A" w:rsidRDefault="0095736A" w:rsidP="004B1FF8">
      <w:r>
        <w:separator/>
      </w:r>
    </w:p>
  </w:endnote>
  <w:endnote w:type="continuationSeparator" w:id="0">
    <w:p w14:paraId="3F07C220" w14:textId="77777777" w:rsidR="0095736A" w:rsidRDefault="0095736A" w:rsidP="004B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76FA" w14:textId="77777777" w:rsidR="0095736A" w:rsidRDefault="0095736A" w:rsidP="004B1FF8">
      <w:r>
        <w:separator/>
      </w:r>
    </w:p>
  </w:footnote>
  <w:footnote w:type="continuationSeparator" w:id="0">
    <w:p w14:paraId="7F9CD50B" w14:textId="77777777" w:rsidR="0095736A" w:rsidRDefault="0095736A" w:rsidP="004B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3527" w14:textId="7AD46033" w:rsidR="002F4CF5" w:rsidRPr="002D27C5" w:rsidRDefault="002F4CF5" w:rsidP="004F760E">
    <w:pPr>
      <w:pStyle w:val="Cabealho"/>
      <w:jc w:val="center"/>
      <w:rPr>
        <w:b/>
        <w:bCs/>
        <w:color w:val="333399"/>
        <w:sz w:val="32"/>
        <w:szCs w:val="32"/>
      </w:rPr>
    </w:pPr>
    <w:r>
      <w:rPr>
        <w:noProof/>
      </w:rPr>
      <w:drawing>
        <wp:anchor distT="0" distB="0" distL="114300" distR="114300" simplePos="0" relativeHeight="251659264" behindDoc="0" locked="0" layoutInCell="1" allowOverlap="1" wp14:anchorId="3E4646A0" wp14:editId="222B8685">
          <wp:simplePos x="0" y="0"/>
          <wp:positionH relativeFrom="column">
            <wp:posOffset>-346710</wp:posOffset>
          </wp:positionH>
          <wp:positionV relativeFrom="paragraph">
            <wp:posOffset>-125730</wp:posOffset>
          </wp:positionV>
          <wp:extent cx="657225" cy="6921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7C5">
      <w:rPr>
        <w:b/>
        <w:bCs/>
        <w:color w:val="333399"/>
        <w:sz w:val="32"/>
        <w:szCs w:val="32"/>
      </w:rPr>
      <w:t>PREFEITURA MUNICIPAL</w:t>
    </w:r>
    <w:r>
      <w:rPr>
        <w:b/>
        <w:bCs/>
        <w:color w:val="333399"/>
        <w:sz w:val="32"/>
        <w:szCs w:val="32"/>
      </w:rPr>
      <w:t xml:space="preserve"> </w:t>
    </w:r>
    <w:r w:rsidRPr="002D27C5">
      <w:rPr>
        <w:b/>
        <w:bCs/>
        <w:color w:val="333399"/>
        <w:sz w:val="32"/>
        <w:szCs w:val="32"/>
      </w:rPr>
      <w:t>DE CARVALHÓPOLIS</w:t>
    </w:r>
  </w:p>
  <w:p w14:paraId="6DD3E884" w14:textId="77777777" w:rsidR="002F4CF5" w:rsidRDefault="002F4CF5" w:rsidP="004F760E">
    <w:pPr>
      <w:pStyle w:val="Cabealho"/>
      <w:jc w:val="center"/>
      <w:rPr>
        <w:color w:val="333399"/>
        <w:sz w:val="28"/>
      </w:rPr>
    </w:pPr>
    <w:r>
      <w:rPr>
        <w:color w:val="333399"/>
        <w:sz w:val="28"/>
      </w:rPr>
      <w:t>ESTADO DE MINAS GERAIS</w:t>
    </w:r>
  </w:p>
  <w:p w14:paraId="0B7633FB" w14:textId="214FD7BD" w:rsidR="002F4CF5" w:rsidRPr="008D7C7D" w:rsidRDefault="002F4CF5" w:rsidP="008D7C7D">
    <w:pPr>
      <w:pStyle w:val="Cabealho"/>
      <w:jc w:val="center"/>
    </w:pPr>
    <w:r>
      <w:rPr>
        <w:color w:val="333399"/>
        <w:sz w:val="28"/>
      </w:rPr>
      <w:t>CNPJ 18.242.800/0001-84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78"/>
    <w:multiLevelType w:val="singleLevel"/>
    <w:tmpl w:val="087E19D2"/>
    <w:lvl w:ilvl="0">
      <w:start w:val="1"/>
      <w:numFmt w:val="upperRoman"/>
      <w:lvlText w:val="%1."/>
      <w:lvlJc w:val="left"/>
      <w:pPr>
        <w:tabs>
          <w:tab w:val="num" w:pos="720"/>
        </w:tabs>
        <w:ind w:left="0" w:firstLine="0"/>
      </w:pPr>
      <w:rPr>
        <w:b w:val="0"/>
        <w:i w:val="0"/>
      </w:rPr>
    </w:lvl>
  </w:abstractNum>
  <w:abstractNum w:abstractNumId="1" w15:restartNumberingAfterBreak="0">
    <w:nsid w:val="0F3354CE"/>
    <w:multiLevelType w:val="multilevel"/>
    <w:tmpl w:val="32B0D97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E33556"/>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1C6E552C"/>
    <w:multiLevelType w:val="multilevel"/>
    <w:tmpl w:val="9E22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1201B"/>
    <w:multiLevelType w:val="hybridMultilevel"/>
    <w:tmpl w:val="2F76136A"/>
    <w:lvl w:ilvl="0" w:tplc="04160017">
      <w:start w:val="1"/>
      <w:numFmt w:val="lowerLetter"/>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F7C12E5"/>
    <w:multiLevelType w:val="hybridMultilevel"/>
    <w:tmpl w:val="5D70E4C4"/>
    <w:lvl w:ilvl="0" w:tplc="11F43478">
      <w:start w:val="4"/>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6" w15:restartNumberingAfterBreak="0">
    <w:nsid w:val="206D1D31"/>
    <w:multiLevelType w:val="singleLevel"/>
    <w:tmpl w:val="087E19D2"/>
    <w:lvl w:ilvl="0">
      <w:start w:val="1"/>
      <w:numFmt w:val="upperRoman"/>
      <w:lvlText w:val="%1."/>
      <w:lvlJc w:val="left"/>
      <w:pPr>
        <w:tabs>
          <w:tab w:val="num" w:pos="720"/>
        </w:tabs>
        <w:ind w:left="0" w:firstLine="0"/>
      </w:pPr>
      <w:rPr>
        <w:b w:val="0"/>
        <w:i w:val="0"/>
      </w:rPr>
    </w:lvl>
  </w:abstractNum>
  <w:abstractNum w:abstractNumId="7" w15:restartNumberingAfterBreak="0">
    <w:nsid w:val="228211F2"/>
    <w:multiLevelType w:val="multilevel"/>
    <w:tmpl w:val="2F7C32DE"/>
    <w:lvl w:ilvl="0">
      <w:start w:val="1"/>
      <w:numFmt w:val="decimal"/>
      <w:lvlText w:val="%1."/>
      <w:lvlJc w:val="left"/>
      <w:pPr>
        <w:ind w:left="405" w:hanging="4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276F0AD8"/>
    <w:multiLevelType w:val="hybridMultilevel"/>
    <w:tmpl w:val="6B82D556"/>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BD1AFE"/>
    <w:multiLevelType w:val="singleLevel"/>
    <w:tmpl w:val="61C07168"/>
    <w:lvl w:ilvl="0">
      <w:start w:val="1"/>
      <w:numFmt w:val="upperRoman"/>
      <w:lvlText w:val="%1."/>
      <w:lvlJc w:val="left"/>
      <w:pPr>
        <w:tabs>
          <w:tab w:val="num" w:pos="720"/>
        </w:tabs>
        <w:ind w:left="0" w:firstLine="0"/>
      </w:pPr>
    </w:lvl>
  </w:abstractNum>
  <w:abstractNum w:abstractNumId="10" w15:restartNumberingAfterBreak="0">
    <w:nsid w:val="2CCF2FEB"/>
    <w:multiLevelType w:val="singleLevel"/>
    <w:tmpl w:val="FEA47192"/>
    <w:lvl w:ilvl="0">
      <w:start w:val="1"/>
      <w:numFmt w:val="lowerLetter"/>
      <w:lvlText w:val="%1)"/>
      <w:lvlJc w:val="left"/>
      <w:pPr>
        <w:tabs>
          <w:tab w:val="num" w:pos="360"/>
        </w:tabs>
        <w:ind w:left="360" w:hanging="360"/>
      </w:pPr>
    </w:lvl>
  </w:abstractNum>
  <w:abstractNum w:abstractNumId="11" w15:restartNumberingAfterBreak="0">
    <w:nsid w:val="303D546E"/>
    <w:multiLevelType w:val="hybridMultilevel"/>
    <w:tmpl w:val="D9A410F2"/>
    <w:lvl w:ilvl="0" w:tplc="29F4F5EA">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2C83157"/>
    <w:multiLevelType w:val="multilevel"/>
    <w:tmpl w:val="1CF09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25172C"/>
    <w:multiLevelType w:val="singleLevel"/>
    <w:tmpl w:val="582E31E8"/>
    <w:lvl w:ilvl="0">
      <w:start w:val="1"/>
      <w:numFmt w:val="bullet"/>
      <w:lvlText w:val=""/>
      <w:lvlJc w:val="left"/>
      <w:pPr>
        <w:tabs>
          <w:tab w:val="num" w:pos="502"/>
        </w:tabs>
        <w:ind w:left="502" w:hanging="360"/>
      </w:pPr>
      <w:rPr>
        <w:rFonts w:ascii="Symbol" w:hAnsi="Symbol" w:hint="default"/>
      </w:rPr>
    </w:lvl>
  </w:abstractNum>
  <w:abstractNum w:abstractNumId="14" w15:restartNumberingAfterBreak="0">
    <w:nsid w:val="47F970F5"/>
    <w:multiLevelType w:val="hybridMultilevel"/>
    <w:tmpl w:val="67D49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0C43B08"/>
    <w:multiLevelType w:val="singleLevel"/>
    <w:tmpl w:val="04160017"/>
    <w:lvl w:ilvl="0">
      <w:start w:val="1"/>
      <w:numFmt w:val="lowerLetter"/>
      <w:lvlText w:val="%1)"/>
      <w:lvlJc w:val="left"/>
      <w:pPr>
        <w:tabs>
          <w:tab w:val="num" w:pos="360"/>
        </w:tabs>
        <w:ind w:left="360" w:hanging="360"/>
      </w:pPr>
    </w:lvl>
  </w:abstractNum>
  <w:abstractNum w:abstractNumId="16" w15:restartNumberingAfterBreak="0">
    <w:nsid w:val="5AA3712A"/>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62C745F1"/>
    <w:multiLevelType w:val="multilevel"/>
    <w:tmpl w:val="1B62EE82"/>
    <w:lvl w:ilvl="0">
      <w:start w:val="4"/>
      <w:numFmt w:val="decimal"/>
      <w:lvlText w:val="%1"/>
      <w:lvlJc w:val="left"/>
      <w:pPr>
        <w:tabs>
          <w:tab w:val="num" w:pos="360"/>
        </w:tabs>
        <w:ind w:left="360" w:hanging="360"/>
      </w:pPr>
    </w:lvl>
    <w:lvl w:ilvl="1">
      <w:start w:val="3"/>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15:restartNumberingAfterBreak="0">
    <w:nsid w:val="65C16334"/>
    <w:multiLevelType w:val="hybridMultilevel"/>
    <w:tmpl w:val="68F86D36"/>
    <w:lvl w:ilvl="0" w:tplc="10A014AC">
      <w:start w:val="1"/>
      <w:numFmt w:val="decimal"/>
      <w:lvlText w:val="%1-"/>
      <w:lvlJc w:val="left"/>
      <w:pPr>
        <w:tabs>
          <w:tab w:val="num" w:pos="662"/>
        </w:tabs>
        <w:ind w:left="662" w:hanging="360"/>
      </w:pPr>
      <w:rPr>
        <w:rFonts w:hint="default"/>
      </w:rPr>
    </w:lvl>
    <w:lvl w:ilvl="1" w:tplc="04160019" w:tentative="1">
      <w:start w:val="1"/>
      <w:numFmt w:val="lowerLetter"/>
      <w:lvlText w:val="%2."/>
      <w:lvlJc w:val="left"/>
      <w:pPr>
        <w:tabs>
          <w:tab w:val="num" w:pos="1382"/>
        </w:tabs>
        <w:ind w:left="1382" w:hanging="360"/>
      </w:pPr>
    </w:lvl>
    <w:lvl w:ilvl="2" w:tplc="0416001B" w:tentative="1">
      <w:start w:val="1"/>
      <w:numFmt w:val="lowerRoman"/>
      <w:lvlText w:val="%3."/>
      <w:lvlJc w:val="right"/>
      <w:pPr>
        <w:tabs>
          <w:tab w:val="num" w:pos="2102"/>
        </w:tabs>
        <w:ind w:left="2102" w:hanging="180"/>
      </w:pPr>
    </w:lvl>
    <w:lvl w:ilvl="3" w:tplc="0416000F" w:tentative="1">
      <w:start w:val="1"/>
      <w:numFmt w:val="decimal"/>
      <w:lvlText w:val="%4."/>
      <w:lvlJc w:val="left"/>
      <w:pPr>
        <w:tabs>
          <w:tab w:val="num" w:pos="2822"/>
        </w:tabs>
        <w:ind w:left="2822" w:hanging="360"/>
      </w:pPr>
    </w:lvl>
    <w:lvl w:ilvl="4" w:tplc="04160019" w:tentative="1">
      <w:start w:val="1"/>
      <w:numFmt w:val="lowerLetter"/>
      <w:lvlText w:val="%5."/>
      <w:lvlJc w:val="left"/>
      <w:pPr>
        <w:tabs>
          <w:tab w:val="num" w:pos="3542"/>
        </w:tabs>
        <w:ind w:left="3542" w:hanging="360"/>
      </w:pPr>
    </w:lvl>
    <w:lvl w:ilvl="5" w:tplc="0416001B" w:tentative="1">
      <w:start w:val="1"/>
      <w:numFmt w:val="lowerRoman"/>
      <w:lvlText w:val="%6."/>
      <w:lvlJc w:val="right"/>
      <w:pPr>
        <w:tabs>
          <w:tab w:val="num" w:pos="4262"/>
        </w:tabs>
        <w:ind w:left="4262" w:hanging="180"/>
      </w:pPr>
    </w:lvl>
    <w:lvl w:ilvl="6" w:tplc="0416000F" w:tentative="1">
      <w:start w:val="1"/>
      <w:numFmt w:val="decimal"/>
      <w:lvlText w:val="%7."/>
      <w:lvlJc w:val="left"/>
      <w:pPr>
        <w:tabs>
          <w:tab w:val="num" w:pos="4982"/>
        </w:tabs>
        <w:ind w:left="4982" w:hanging="360"/>
      </w:pPr>
    </w:lvl>
    <w:lvl w:ilvl="7" w:tplc="04160019" w:tentative="1">
      <w:start w:val="1"/>
      <w:numFmt w:val="lowerLetter"/>
      <w:lvlText w:val="%8."/>
      <w:lvlJc w:val="left"/>
      <w:pPr>
        <w:tabs>
          <w:tab w:val="num" w:pos="5702"/>
        </w:tabs>
        <w:ind w:left="5702" w:hanging="360"/>
      </w:pPr>
    </w:lvl>
    <w:lvl w:ilvl="8" w:tplc="0416001B" w:tentative="1">
      <w:start w:val="1"/>
      <w:numFmt w:val="lowerRoman"/>
      <w:lvlText w:val="%9."/>
      <w:lvlJc w:val="right"/>
      <w:pPr>
        <w:tabs>
          <w:tab w:val="num" w:pos="6422"/>
        </w:tabs>
        <w:ind w:left="6422" w:hanging="180"/>
      </w:pPr>
    </w:lvl>
  </w:abstractNum>
  <w:abstractNum w:abstractNumId="19" w15:restartNumberingAfterBreak="0">
    <w:nsid w:val="6F8D487E"/>
    <w:multiLevelType w:val="multilevel"/>
    <w:tmpl w:val="8E443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DB7B12"/>
    <w:multiLevelType w:val="multilevel"/>
    <w:tmpl w:val="AF24AB90"/>
    <w:lvl w:ilvl="0">
      <w:start w:val="3"/>
      <w:numFmt w:val="decimal"/>
      <w:lvlText w:val="%1"/>
      <w:lvlJc w:val="left"/>
      <w:pPr>
        <w:tabs>
          <w:tab w:val="num" w:pos="360"/>
        </w:tabs>
        <w:ind w:left="360" w:hanging="360"/>
      </w:pPr>
    </w:lvl>
    <w:lvl w:ilvl="1">
      <w:start w:val="1"/>
      <w:numFmt w:val="decimal"/>
      <w:isLgl/>
      <w:lvlText w:val="%1.%2"/>
      <w:lvlJc w:val="left"/>
      <w:pPr>
        <w:tabs>
          <w:tab w:val="num" w:pos="540"/>
        </w:tabs>
        <w:ind w:left="540"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15:restartNumberingAfterBreak="0">
    <w:nsid w:val="7EE72F65"/>
    <w:multiLevelType w:val="multilevel"/>
    <w:tmpl w:val="42B81C38"/>
    <w:lvl w:ilvl="0">
      <w:start w:val="1"/>
      <w:numFmt w:val="decimal"/>
      <w:lvlText w:val="%1"/>
      <w:lvlJc w:val="left"/>
      <w:pPr>
        <w:tabs>
          <w:tab w:val="num" w:pos="360"/>
        </w:tabs>
        <w:ind w:left="360" w:hanging="360"/>
      </w:pPr>
      <w:rPr>
        <w:color w:val="auto"/>
      </w:rPr>
    </w:lvl>
    <w:lvl w:ilvl="1">
      <w:start w:val="3"/>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421607676">
    <w:abstractNumId w:val="13"/>
  </w:num>
  <w:num w:numId="2" w16cid:durableId="827282613">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9197283">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404925">
    <w:abstractNumId w:val="9"/>
    <w:lvlOverride w:ilvl="0">
      <w:startOverride w:val="1"/>
    </w:lvlOverride>
  </w:num>
  <w:num w:numId="5" w16cid:durableId="1269387759">
    <w:abstractNumId w:val="0"/>
    <w:lvlOverride w:ilvl="0">
      <w:startOverride w:val="1"/>
    </w:lvlOverride>
  </w:num>
  <w:num w:numId="6" w16cid:durableId="388117324">
    <w:abstractNumId w:val="6"/>
    <w:lvlOverride w:ilvl="0">
      <w:startOverride w:val="1"/>
    </w:lvlOverride>
  </w:num>
  <w:num w:numId="7" w16cid:durableId="94598451">
    <w:abstractNumId w:val="16"/>
  </w:num>
  <w:num w:numId="8" w16cid:durableId="1991908844">
    <w:abstractNumId w:val="10"/>
    <w:lvlOverride w:ilvl="0">
      <w:startOverride w:val="1"/>
    </w:lvlOverride>
  </w:num>
  <w:num w:numId="9" w16cid:durableId="179976937">
    <w:abstractNumId w:val="2"/>
    <w:lvlOverride w:ilvl="0">
      <w:startOverride w:val="1"/>
    </w:lvlOverride>
  </w:num>
  <w:num w:numId="10" w16cid:durableId="1011562483">
    <w:abstractNumId w:val="15"/>
    <w:lvlOverride w:ilvl="0">
      <w:startOverride w:val="1"/>
    </w:lvlOverride>
  </w:num>
  <w:num w:numId="11" w16cid:durableId="1639145387">
    <w:abstractNumId w:val="1"/>
  </w:num>
  <w:num w:numId="12" w16cid:durableId="112650519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0731731">
    <w:abstractNumId w:val="11"/>
  </w:num>
  <w:num w:numId="14" w16cid:durableId="1530097170">
    <w:abstractNumId w:val="5"/>
  </w:num>
  <w:num w:numId="15" w16cid:durableId="435099872">
    <w:abstractNumId w:val="8"/>
  </w:num>
  <w:num w:numId="16" w16cid:durableId="99183505">
    <w:abstractNumId w:val="19"/>
  </w:num>
  <w:num w:numId="17" w16cid:durableId="1617440980">
    <w:abstractNumId w:val="12"/>
  </w:num>
  <w:num w:numId="18" w16cid:durableId="894394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6766648">
    <w:abstractNumId w:val="0"/>
  </w:num>
  <w:num w:numId="20" w16cid:durableId="1743526856">
    <w:abstractNumId w:val="6"/>
  </w:num>
  <w:num w:numId="21" w16cid:durableId="18508044">
    <w:abstractNumId w:val="18"/>
  </w:num>
  <w:num w:numId="22" w16cid:durableId="1935625221">
    <w:abstractNumId w:val="7"/>
  </w:num>
  <w:num w:numId="23" w16cid:durableId="962810997">
    <w:abstractNumId w:val="3"/>
  </w:num>
  <w:num w:numId="24" w16cid:durableId="2730523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DA"/>
    <w:rsid w:val="00001756"/>
    <w:rsid w:val="00002B9A"/>
    <w:rsid w:val="00005B87"/>
    <w:rsid w:val="0001204F"/>
    <w:rsid w:val="0001568A"/>
    <w:rsid w:val="0002021F"/>
    <w:rsid w:val="000252C6"/>
    <w:rsid w:val="0002531B"/>
    <w:rsid w:val="000273EC"/>
    <w:rsid w:val="00030001"/>
    <w:rsid w:val="0003762D"/>
    <w:rsid w:val="0003785C"/>
    <w:rsid w:val="000425DE"/>
    <w:rsid w:val="00054398"/>
    <w:rsid w:val="000608E7"/>
    <w:rsid w:val="00063400"/>
    <w:rsid w:val="000675FE"/>
    <w:rsid w:val="00070420"/>
    <w:rsid w:val="00070F21"/>
    <w:rsid w:val="00074685"/>
    <w:rsid w:val="00075235"/>
    <w:rsid w:val="000753F0"/>
    <w:rsid w:val="00085E1D"/>
    <w:rsid w:val="000909A9"/>
    <w:rsid w:val="00091BFC"/>
    <w:rsid w:val="000A07EC"/>
    <w:rsid w:val="000A626B"/>
    <w:rsid w:val="000B2257"/>
    <w:rsid w:val="000B51D7"/>
    <w:rsid w:val="000B56B8"/>
    <w:rsid w:val="000C11F6"/>
    <w:rsid w:val="000C427C"/>
    <w:rsid w:val="000C7C42"/>
    <w:rsid w:val="000D06C0"/>
    <w:rsid w:val="000D6A5F"/>
    <w:rsid w:val="000D720F"/>
    <w:rsid w:val="000E0F63"/>
    <w:rsid w:val="000E1C6A"/>
    <w:rsid w:val="000E3AD8"/>
    <w:rsid w:val="000F5E89"/>
    <w:rsid w:val="00100029"/>
    <w:rsid w:val="001008D3"/>
    <w:rsid w:val="00100AFB"/>
    <w:rsid w:val="001020F1"/>
    <w:rsid w:val="00102BD6"/>
    <w:rsid w:val="001056E3"/>
    <w:rsid w:val="0011186C"/>
    <w:rsid w:val="00126DFD"/>
    <w:rsid w:val="001272BC"/>
    <w:rsid w:val="0013045C"/>
    <w:rsid w:val="00133E9C"/>
    <w:rsid w:val="00142BB9"/>
    <w:rsid w:val="00144B22"/>
    <w:rsid w:val="001461F2"/>
    <w:rsid w:val="00151159"/>
    <w:rsid w:val="00151775"/>
    <w:rsid w:val="00154440"/>
    <w:rsid w:val="0015782C"/>
    <w:rsid w:val="00161D82"/>
    <w:rsid w:val="0016590F"/>
    <w:rsid w:val="0016684C"/>
    <w:rsid w:val="00177696"/>
    <w:rsid w:val="001818E8"/>
    <w:rsid w:val="00181953"/>
    <w:rsid w:val="00185E7B"/>
    <w:rsid w:val="00187239"/>
    <w:rsid w:val="00191681"/>
    <w:rsid w:val="00194788"/>
    <w:rsid w:val="00195E59"/>
    <w:rsid w:val="001A2054"/>
    <w:rsid w:val="001A452C"/>
    <w:rsid w:val="001A69F8"/>
    <w:rsid w:val="001B52A2"/>
    <w:rsid w:val="001C12C9"/>
    <w:rsid w:val="001C34BC"/>
    <w:rsid w:val="001F1592"/>
    <w:rsid w:val="001F7C89"/>
    <w:rsid w:val="00200521"/>
    <w:rsid w:val="002078F8"/>
    <w:rsid w:val="00213717"/>
    <w:rsid w:val="00221A2C"/>
    <w:rsid w:val="00244095"/>
    <w:rsid w:val="0026530E"/>
    <w:rsid w:val="00267874"/>
    <w:rsid w:val="00271112"/>
    <w:rsid w:val="00271581"/>
    <w:rsid w:val="00277B89"/>
    <w:rsid w:val="0028013F"/>
    <w:rsid w:val="00285872"/>
    <w:rsid w:val="00290AE4"/>
    <w:rsid w:val="002A1D8F"/>
    <w:rsid w:val="002A7506"/>
    <w:rsid w:val="002B30EB"/>
    <w:rsid w:val="002C0CB0"/>
    <w:rsid w:val="002C14E5"/>
    <w:rsid w:val="002C1C86"/>
    <w:rsid w:val="002C3278"/>
    <w:rsid w:val="002D7FA7"/>
    <w:rsid w:val="002F000A"/>
    <w:rsid w:val="002F4CF5"/>
    <w:rsid w:val="003006F8"/>
    <w:rsid w:val="00300C97"/>
    <w:rsid w:val="00303105"/>
    <w:rsid w:val="00307906"/>
    <w:rsid w:val="0031222D"/>
    <w:rsid w:val="00320CF8"/>
    <w:rsid w:val="00320F3B"/>
    <w:rsid w:val="00337401"/>
    <w:rsid w:val="00341B45"/>
    <w:rsid w:val="00342797"/>
    <w:rsid w:val="003449C4"/>
    <w:rsid w:val="00346093"/>
    <w:rsid w:val="00347018"/>
    <w:rsid w:val="0036568E"/>
    <w:rsid w:val="00367BD4"/>
    <w:rsid w:val="003719DD"/>
    <w:rsid w:val="00373ABE"/>
    <w:rsid w:val="00374ACC"/>
    <w:rsid w:val="00391073"/>
    <w:rsid w:val="0039310F"/>
    <w:rsid w:val="003A1275"/>
    <w:rsid w:val="003B2B74"/>
    <w:rsid w:val="003C6202"/>
    <w:rsid w:val="003D22D0"/>
    <w:rsid w:val="003E2CFB"/>
    <w:rsid w:val="003E2D43"/>
    <w:rsid w:val="003F10DC"/>
    <w:rsid w:val="003F35F1"/>
    <w:rsid w:val="003F72EB"/>
    <w:rsid w:val="003F766C"/>
    <w:rsid w:val="00402056"/>
    <w:rsid w:val="00412225"/>
    <w:rsid w:val="00417433"/>
    <w:rsid w:val="00426351"/>
    <w:rsid w:val="00431AE3"/>
    <w:rsid w:val="00431F17"/>
    <w:rsid w:val="0043213F"/>
    <w:rsid w:val="00434D19"/>
    <w:rsid w:val="00436DB0"/>
    <w:rsid w:val="0044589E"/>
    <w:rsid w:val="004475E4"/>
    <w:rsid w:val="00454261"/>
    <w:rsid w:val="00476CBA"/>
    <w:rsid w:val="00482BAB"/>
    <w:rsid w:val="00483144"/>
    <w:rsid w:val="004855E7"/>
    <w:rsid w:val="00492AF5"/>
    <w:rsid w:val="0049422F"/>
    <w:rsid w:val="0049565B"/>
    <w:rsid w:val="004A5706"/>
    <w:rsid w:val="004B1FF8"/>
    <w:rsid w:val="004B5516"/>
    <w:rsid w:val="004B725A"/>
    <w:rsid w:val="004D6114"/>
    <w:rsid w:val="004E08A5"/>
    <w:rsid w:val="004F05C3"/>
    <w:rsid w:val="004F0B9A"/>
    <w:rsid w:val="004F2928"/>
    <w:rsid w:val="004F760E"/>
    <w:rsid w:val="004F7BC5"/>
    <w:rsid w:val="00502200"/>
    <w:rsid w:val="0050251B"/>
    <w:rsid w:val="00512930"/>
    <w:rsid w:val="005258B2"/>
    <w:rsid w:val="00534E28"/>
    <w:rsid w:val="0053762A"/>
    <w:rsid w:val="00553A8D"/>
    <w:rsid w:val="005541C0"/>
    <w:rsid w:val="00555E0F"/>
    <w:rsid w:val="005605C1"/>
    <w:rsid w:val="0056158C"/>
    <w:rsid w:val="00576119"/>
    <w:rsid w:val="00576C19"/>
    <w:rsid w:val="00580667"/>
    <w:rsid w:val="00581899"/>
    <w:rsid w:val="00581936"/>
    <w:rsid w:val="00582D28"/>
    <w:rsid w:val="00585AF0"/>
    <w:rsid w:val="00587557"/>
    <w:rsid w:val="0059259B"/>
    <w:rsid w:val="00592987"/>
    <w:rsid w:val="00594E48"/>
    <w:rsid w:val="005A0C80"/>
    <w:rsid w:val="005B2798"/>
    <w:rsid w:val="005B57BE"/>
    <w:rsid w:val="005B5808"/>
    <w:rsid w:val="005B6975"/>
    <w:rsid w:val="005C1F20"/>
    <w:rsid w:val="005C249F"/>
    <w:rsid w:val="005C5180"/>
    <w:rsid w:val="005C5F11"/>
    <w:rsid w:val="005C67BD"/>
    <w:rsid w:val="005D7BBF"/>
    <w:rsid w:val="005E3167"/>
    <w:rsid w:val="005E67F8"/>
    <w:rsid w:val="005F00BE"/>
    <w:rsid w:val="005F113A"/>
    <w:rsid w:val="005F3346"/>
    <w:rsid w:val="005F3D5C"/>
    <w:rsid w:val="005F6C39"/>
    <w:rsid w:val="00602968"/>
    <w:rsid w:val="00603C92"/>
    <w:rsid w:val="00612A7F"/>
    <w:rsid w:val="00614365"/>
    <w:rsid w:val="006214B3"/>
    <w:rsid w:val="006263FE"/>
    <w:rsid w:val="00633BB2"/>
    <w:rsid w:val="00633ED7"/>
    <w:rsid w:val="00636E99"/>
    <w:rsid w:val="00640189"/>
    <w:rsid w:val="0065110B"/>
    <w:rsid w:val="00652FD8"/>
    <w:rsid w:val="00664BDD"/>
    <w:rsid w:val="00671E36"/>
    <w:rsid w:val="006759A3"/>
    <w:rsid w:val="006857C5"/>
    <w:rsid w:val="006871A1"/>
    <w:rsid w:val="00691C0F"/>
    <w:rsid w:val="006A11B5"/>
    <w:rsid w:val="006A281E"/>
    <w:rsid w:val="006A6D3E"/>
    <w:rsid w:val="006B3E3A"/>
    <w:rsid w:val="006B4202"/>
    <w:rsid w:val="006B75CC"/>
    <w:rsid w:val="006C050E"/>
    <w:rsid w:val="006C3BDE"/>
    <w:rsid w:val="006C424D"/>
    <w:rsid w:val="006C5994"/>
    <w:rsid w:val="006C6E90"/>
    <w:rsid w:val="006D532A"/>
    <w:rsid w:val="006D7694"/>
    <w:rsid w:val="006F7F95"/>
    <w:rsid w:val="00702439"/>
    <w:rsid w:val="00706D78"/>
    <w:rsid w:val="00707F8D"/>
    <w:rsid w:val="0071027C"/>
    <w:rsid w:val="00713206"/>
    <w:rsid w:val="007143BF"/>
    <w:rsid w:val="007158A2"/>
    <w:rsid w:val="007226F4"/>
    <w:rsid w:val="00724848"/>
    <w:rsid w:val="00732916"/>
    <w:rsid w:val="0073653F"/>
    <w:rsid w:val="00742C74"/>
    <w:rsid w:val="00744754"/>
    <w:rsid w:val="00744E7B"/>
    <w:rsid w:val="007473B4"/>
    <w:rsid w:val="007507EC"/>
    <w:rsid w:val="007565F2"/>
    <w:rsid w:val="007663DD"/>
    <w:rsid w:val="00770056"/>
    <w:rsid w:val="00780C47"/>
    <w:rsid w:val="00783F74"/>
    <w:rsid w:val="007922AC"/>
    <w:rsid w:val="00793522"/>
    <w:rsid w:val="00797B92"/>
    <w:rsid w:val="007A0328"/>
    <w:rsid w:val="007A1B3A"/>
    <w:rsid w:val="007A22D4"/>
    <w:rsid w:val="007A2448"/>
    <w:rsid w:val="007A4B1D"/>
    <w:rsid w:val="007A4E1D"/>
    <w:rsid w:val="007A71D2"/>
    <w:rsid w:val="007B5293"/>
    <w:rsid w:val="007B706C"/>
    <w:rsid w:val="007C28D5"/>
    <w:rsid w:val="007C2B54"/>
    <w:rsid w:val="007C355A"/>
    <w:rsid w:val="007D0BCD"/>
    <w:rsid w:val="007D200E"/>
    <w:rsid w:val="007D38C8"/>
    <w:rsid w:val="007D6B76"/>
    <w:rsid w:val="007E196C"/>
    <w:rsid w:val="007E44C7"/>
    <w:rsid w:val="007F055E"/>
    <w:rsid w:val="007F306E"/>
    <w:rsid w:val="00802662"/>
    <w:rsid w:val="008071C5"/>
    <w:rsid w:val="008075E7"/>
    <w:rsid w:val="00813CDF"/>
    <w:rsid w:val="008156FA"/>
    <w:rsid w:val="0081788C"/>
    <w:rsid w:val="008258E4"/>
    <w:rsid w:val="008309DB"/>
    <w:rsid w:val="00835E62"/>
    <w:rsid w:val="00841B1C"/>
    <w:rsid w:val="008423DB"/>
    <w:rsid w:val="00846933"/>
    <w:rsid w:val="00855C31"/>
    <w:rsid w:val="00863E11"/>
    <w:rsid w:val="00873BF7"/>
    <w:rsid w:val="00890062"/>
    <w:rsid w:val="008903E6"/>
    <w:rsid w:val="00891C23"/>
    <w:rsid w:val="00893530"/>
    <w:rsid w:val="008949A5"/>
    <w:rsid w:val="00895709"/>
    <w:rsid w:val="008A3E3B"/>
    <w:rsid w:val="008A48B0"/>
    <w:rsid w:val="008A5EFD"/>
    <w:rsid w:val="008A618E"/>
    <w:rsid w:val="008B094B"/>
    <w:rsid w:val="008B28DA"/>
    <w:rsid w:val="008B2A09"/>
    <w:rsid w:val="008B526B"/>
    <w:rsid w:val="008B5768"/>
    <w:rsid w:val="008B692C"/>
    <w:rsid w:val="008C3841"/>
    <w:rsid w:val="008C5284"/>
    <w:rsid w:val="008C7D21"/>
    <w:rsid w:val="008D3CC4"/>
    <w:rsid w:val="008D69BF"/>
    <w:rsid w:val="008D7C7D"/>
    <w:rsid w:val="008E0365"/>
    <w:rsid w:val="008E3162"/>
    <w:rsid w:val="008E79EA"/>
    <w:rsid w:val="008F1765"/>
    <w:rsid w:val="008F6CD1"/>
    <w:rsid w:val="00901F2F"/>
    <w:rsid w:val="00902CBA"/>
    <w:rsid w:val="00913E84"/>
    <w:rsid w:val="00914231"/>
    <w:rsid w:val="0091479C"/>
    <w:rsid w:val="0091752C"/>
    <w:rsid w:val="00920C11"/>
    <w:rsid w:val="009214BE"/>
    <w:rsid w:val="009324FE"/>
    <w:rsid w:val="0093312B"/>
    <w:rsid w:val="00935E40"/>
    <w:rsid w:val="009360B8"/>
    <w:rsid w:val="00936E37"/>
    <w:rsid w:val="009432F6"/>
    <w:rsid w:val="00943D09"/>
    <w:rsid w:val="009450A4"/>
    <w:rsid w:val="0094588F"/>
    <w:rsid w:val="00947867"/>
    <w:rsid w:val="00951AB3"/>
    <w:rsid w:val="00952E6F"/>
    <w:rsid w:val="0095736A"/>
    <w:rsid w:val="009607C2"/>
    <w:rsid w:val="0098201C"/>
    <w:rsid w:val="00985C1C"/>
    <w:rsid w:val="00990FA5"/>
    <w:rsid w:val="009959CA"/>
    <w:rsid w:val="009B2294"/>
    <w:rsid w:val="009B5E99"/>
    <w:rsid w:val="009B60E7"/>
    <w:rsid w:val="009B6DE3"/>
    <w:rsid w:val="009C1954"/>
    <w:rsid w:val="009C4928"/>
    <w:rsid w:val="009C4CBD"/>
    <w:rsid w:val="009D12A7"/>
    <w:rsid w:val="009D42C7"/>
    <w:rsid w:val="009E2CD7"/>
    <w:rsid w:val="009E3B08"/>
    <w:rsid w:val="009E3BF9"/>
    <w:rsid w:val="009F0E30"/>
    <w:rsid w:val="009F648E"/>
    <w:rsid w:val="009F7BFE"/>
    <w:rsid w:val="00A0238D"/>
    <w:rsid w:val="00A032C5"/>
    <w:rsid w:val="00A05243"/>
    <w:rsid w:val="00A100B8"/>
    <w:rsid w:val="00A10A74"/>
    <w:rsid w:val="00A11D6D"/>
    <w:rsid w:val="00A17463"/>
    <w:rsid w:val="00A17A4E"/>
    <w:rsid w:val="00A224F2"/>
    <w:rsid w:val="00A26F6B"/>
    <w:rsid w:val="00A33A1A"/>
    <w:rsid w:val="00A43BC0"/>
    <w:rsid w:val="00A47B66"/>
    <w:rsid w:val="00A52537"/>
    <w:rsid w:val="00A53F72"/>
    <w:rsid w:val="00A54D0F"/>
    <w:rsid w:val="00A55CFB"/>
    <w:rsid w:val="00A6069F"/>
    <w:rsid w:val="00A61566"/>
    <w:rsid w:val="00A7374B"/>
    <w:rsid w:val="00A77A64"/>
    <w:rsid w:val="00A81870"/>
    <w:rsid w:val="00A90390"/>
    <w:rsid w:val="00A9219A"/>
    <w:rsid w:val="00A94A3B"/>
    <w:rsid w:val="00A95E0D"/>
    <w:rsid w:val="00A96BCE"/>
    <w:rsid w:val="00AA2C3C"/>
    <w:rsid w:val="00AA40D2"/>
    <w:rsid w:val="00AA463E"/>
    <w:rsid w:val="00AA518E"/>
    <w:rsid w:val="00AA739C"/>
    <w:rsid w:val="00AA7FA2"/>
    <w:rsid w:val="00AB57EF"/>
    <w:rsid w:val="00AC05DA"/>
    <w:rsid w:val="00AD5768"/>
    <w:rsid w:val="00AE7528"/>
    <w:rsid w:val="00AF6E74"/>
    <w:rsid w:val="00B03C33"/>
    <w:rsid w:val="00B06B1A"/>
    <w:rsid w:val="00B1018D"/>
    <w:rsid w:val="00B12A7F"/>
    <w:rsid w:val="00B12D6C"/>
    <w:rsid w:val="00B13413"/>
    <w:rsid w:val="00B219FE"/>
    <w:rsid w:val="00B32A03"/>
    <w:rsid w:val="00B3678C"/>
    <w:rsid w:val="00B56DC7"/>
    <w:rsid w:val="00B7289C"/>
    <w:rsid w:val="00B814DC"/>
    <w:rsid w:val="00B85279"/>
    <w:rsid w:val="00BA10A9"/>
    <w:rsid w:val="00BA161E"/>
    <w:rsid w:val="00BA715C"/>
    <w:rsid w:val="00BB2299"/>
    <w:rsid w:val="00BB25E4"/>
    <w:rsid w:val="00BB428E"/>
    <w:rsid w:val="00BC0653"/>
    <w:rsid w:val="00BC6B01"/>
    <w:rsid w:val="00BD23A2"/>
    <w:rsid w:val="00BD6BAB"/>
    <w:rsid w:val="00BE5905"/>
    <w:rsid w:val="00BF1838"/>
    <w:rsid w:val="00BF54E1"/>
    <w:rsid w:val="00C00362"/>
    <w:rsid w:val="00C02873"/>
    <w:rsid w:val="00C04983"/>
    <w:rsid w:val="00C04CFB"/>
    <w:rsid w:val="00C0568F"/>
    <w:rsid w:val="00C11C0F"/>
    <w:rsid w:val="00C14A72"/>
    <w:rsid w:val="00C22275"/>
    <w:rsid w:val="00C24E41"/>
    <w:rsid w:val="00C2631E"/>
    <w:rsid w:val="00C42FA7"/>
    <w:rsid w:val="00C50BD9"/>
    <w:rsid w:val="00C54207"/>
    <w:rsid w:val="00C55C8E"/>
    <w:rsid w:val="00C57A89"/>
    <w:rsid w:val="00C63046"/>
    <w:rsid w:val="00C66E22"/>
    <w:rsid w:val="00C73229"/>
    <w:rsid w:val="00C804CC"/>
    <w:rsid w:val="00C80CE1"/>
    <w:rsid w:val="00C837B4"/>
    <w:rsid w:val="00C901BD"/>
    <w:rsid w:val="00C913E2"/>
    <w:rsid w:val="00C9341A"/>
    <w:rsid w:val="00C961B2"/>
    <w:rsid w:val="00CA0AB4"/>
    <w:rsid w:val="00CA18C9"/>
    <w:rsid w:val="00CA474B"/>
    <w:rsid w:val="00CB0CFF"/>
    <w:rsid w:val="00CC35B9"/>
    <w:rsid w:val="00CC426A"/>
    <w:rsid w:val="00CC4A1B"/>
    <w:rsid w:val="00CC59A1"/>
    <w:rsid w:val="00CC7EC6"/>
    <w:rsid w:val="00CD6ED0"/>
    <w:rsid w:val="00CE5C3C"/>
    <w:rsid w:val="00CF401C"/>
    <w:rsid w:val="00D12C02"/>
    <w:rsid w:val="00D27687"/>
    <w:rsid w:val="00D34992"/>
    <w:rsid w:val="00D34A6D"/>
    <w:rsid w:val="00D50DD5"/>
    <w:rsid w:val="00D515C3"/>
    <w:rsid w:val="00D549DD"/>
    <w:rsid w:val="00D54C28"/>
    <w:rsid w:val="00D5726D"/>
    <w:rsid w:val="00D62FDD"/>
    <w:rsid w:val="00D6547D"/>
    <w:rsid w:val="00D655F9"/>
    <w:rsid w:val="00D73E0F"/>
    <w:rsid w:val="00D85486"/>
    <w:rsid w:val="00D86162"/>
    <w:rsid w:val="00D90B87"/>
    <w:rsid w:val="00D92FE4"/>
    <w:rsid w:val="00D97355"/>
    <w:rsid w:val="00DA4164"/>
    <w:rsid w:val="00DB3328"/>
    <w:rsid w:val="00DB4F0C"/>
    <w:rsid w:val="00DB513E"/>
    <w:rsid w:val="00DC0EC9"/>
    <w:rsid w:val="00DC52F8"/>
    <w:rsid w:val="00DC76FE"/>
    <w:rsid w:val="00DD15ED"/>
    <w:rsid w:val="00DD469D"/>
    <w:rsid w:val="00DD48E4"/>
    <w:rsid w:val="00DD4E95"/>
    <w:rsid w:val="00DD53CF"/>
    <w:rsid w:val="00DD7C05"/>
    <w:rsid w:val="00DE4296"/>
    <w:rsid w:val="00DF7018"/>
    <w:rsid w:val="00E02817"/>
    <w:rsid w:val="00E1135E"/>
    <w:rsid w:val="00E1283A"/>
    <w:rsid w:val="00E15022"/>
    <w:rsid w:val="00E2278F"/>
    <w:rsid w:val="00E24921"/>
    <w:rsid w:val="00E30009"/>
    <w:rsid w:val="00E323EE"/>
    <w:rsid w:val="00E33BA9"/>
    <w:rsid w:val="00E350B6"/>
    <w:rsid w:val="00E35DA0"/>
    <w:rsid w:val="00E3797E"/>
    <w:rsid w:val="00E443DE"/>
    <w:rsid w:val="00E50E3A"/>
    <w:rsid w:val="00E557AE"/>
    <w:rsid w:val="00E72131"/>
    <w:rsid w:val="00E822CD"/>
    <w:rsid w:val="00E82EC9"/>
    <w:rsid w:val="00E835EA"/>
    <w:rsid w:val="00E8426D"/>
    <w:rsid w:val="00E86664"/>
    <w:rsid w:val="00E87238"/>
    <w:rsid w:val="00E923F0"/>
    <w:rsid w:val="00E92A52"/>
    <w:rsid w:val="00E92A8B"/>
    <w:rsid w:val="00E92D05"/>
    <w:rsid w:val="00EA1AF0"/>
    <w:rsid w:val="00EA1CD5"/>
    <w:rsid w:val="00EA3B64"/>
    <w:rsid w:val="00EA526A"/>
    <w:rsid w:val="00EA78D9"/>
    <w:rsid w:val="00EB108C"/>
    <w:rsid w:val="00EB1502"/>
    <w:rsid w:val="00EB7107"/>
    <w:rsid w:val="00ED6CC7"/>
    <w:rsid w:val="00EE1738"/>
    <w:rsid w:val="00EE3C46"/>
    <w:rsid w:val="00EF04AF"/>
    <w:rsid w:val="00EF067C"/>
    <w:rsid w:val="00F00503"/>
    <w:rsid w:val="00F00818"/>
    <w:rsid w:val="00F115E3"/>
    <w:rsid w:val="00F126D4"/>
    <w:rsid w:val="00F26497"/>
    <w:rsid w:val="00F27221"/>
    <w:rsid w:val="00F2723F"/>
    <w:rsid w:val="00F36648"/>
    <w:rsid w:val="00F40944"/>
    <w:rsid w:val="00F41DAE"/>
    <w:rsid w:val="00F446DF"/>
    <w:rsid w:val="00F630A5"/>
    <w:rsid w:val="00F64C4C"/>
    <w:rsid w:val="00F74CBB"/>
    <w:rsid w:val="00F8199D"/>
    <w:rsid w:val="00F83A06"/>
    <w:rsid w:val="00F84877"/>
    <w:rsid w:val="00F84DA9"/>
    <w:rsid w:val="00F86581"/>
    <w:rsid w:val="00F876C4"/>
    <w:rsid w:val="00F91892"/>
    <w:rsid w:val="00F9782A"/>
    <w:rsid w:val="00FA4FF7"/>
    <w:rsid w:val="00FB13A2"/>
    <w:rsid w:val="00FB27E5"/>
    <w:rsid w:val="00FD228D"/>
    <w:rsid w:val="00FF098B"/>
    <w:rsid w:val="00FF0B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A2AC49E"/>
  <w15:docId w15:val="{75EFC78C-77A1-4A9C-8623-71A47C29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DA"/>
    <w:pPr>
      <w:spacing w:after="0" w:line="240" w:lineRule="auto"/>
    </w:pPr>
    <w:rPr>
      <w:rFonts w:ascii="Times New Roman" w:eastAsia="Times New Roman" w:hAnsi="Times New Roman" w:cs="Times New Roman"/>
      <w:sz w:val="20"/>
      <w:szCs w:val="20"/>
      <w:lang w:eastAsia="pt-BR"/>
    </w:rPr>
  </w:style>
  <w:style w:type="paragraph" w:styleId="Ttulo1">
    <w:name w:val="heading 1"/>
    <w:aliases w:val="título 1"/>
    <w:basedOn w:val="Normal"/>
    <w:next w:val="Normal"/>
    <w:link w:val="Ttulo1Char"/>
    <w:qFormat/>
    <w:rsid w:val="008B28DA"/>
    <w:pPr>
      <w:keepNext/>
      <w:tabs>
        <w:tab w:val="left" w:pos="144"/>
        <w:tab w:val="left" w:pos="864"/>
        <w:tab w:val="left" w:pos="1584"/>
        <w:tab w:val="left" w:pos="2304"/>
        <w:tab w:val="left" w:pos="3024"/>
        <w:tab w:val="left" w:pos="3744"/>
        <w:tab w:val="left" w:pos="4464"/>
        <w:tab w:val="left" w:pos="5184"/>
        <w:tab w:val="left" w:pos="5904"/>
        <w:tab w:val="left" w:pos="6624"/>
      </w:tabs>
      <w:jc w:val="center"/>
      <w:outlineLvl w:val="0"/>
    </w:pPr>
    <w:rPr>
      <w:sz w:val="24"/>
    </w:rPr>
  </w:style>
  <w:style w:type="paragraph" w:styleId="Ttulo2">
    <w:name w:val="heading 2"/>
    <w:basedOn w:val="Normal"/>
    <w:next w:val="Normal"/>
    <w:link w:val="Ttulo2Char"/>
    <w:qFormat/>
    <w:rsid w:val="008B28DA"/>
    <w:pPr>
      <w:keepNext/>
      <w:tabs>
        <w:tab w:val="left" w:pos="709"/>
        <w:tab w:val="left" w:pos="1134"/>
      </w:tabs>
      <w:jc w:val="center"/>
      <w:outlineLvl w:val="1"/>
    </w:pPr>
    <w:rPr>
      <w:b/>
      <w:sz w:val="24"/>
    </w:rPr>
  </w:style>
  <w:style w:type="paragraph" w:styleId="Ttulo3">
    <w:name w:val="heading 3"/>
    <w:basedOn w:val="Normal"/>
    <w:next w:val="Normal"/>
    <w:link w:val="Ttulo3Char"/>
    <w:qFormat/>
    <w:rsid w:val="008B28DA"/>
    <w:pPr>
      <w:keepNext/>
      <w:spacing w:before="240" w:after="60"/>
      <w:outlineLvl w:val="2"/>
    </w:pPr>
    <w:rPr>
      <w:rFonts w:ascii="Arial" w:hAnsi="Arial" w:cs="Arial"/>
      <w:b/>
      <w:bCs/>
      <w:sz w:val="26"/>
      <w:szCs w:val="26"/>
    </w:rPr>
  </w:style>
  <w:style w:type="paragraph" w:styleId="Ttulo5">
    <w:name w:val="heading 5"/>
    <w:basedOn w:val="Normal"/>
    <w:next w:val="Normal"/>
    <w:link w:val="Ttulo5Char"/>
    <w:qFormat/>
    <w:rsid w:val="008B28DA"/>
    <w:pPr>
      <w:spacing w:before="240" w:after="60"/>
      <w:outlineLvl w:val="4"/>
    </w:pPr>
    <w:rPr>
      <w:b/>
      <w:bCs/>
      <w:i/>
      <w:iCs/>
      <w:sz w:val="26"/>
      <w:szCs w:val="26"/>
    </w:rPr>
  </w:style>
  <w:style w:type="paragraph" w:styleId="Ttulo6">
    <w:name w:val="heading 6"/>
    <w:basedOn w:val="Normal"/>
    <w:next w:val="Normal"/>
    <w:link w:val="Ttulo6Char"/>
    <w:qFormat/>
    <w:rsid w:val="008B28DA"/>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 w:val="24"/>
    </w:rPr>
  </w:style>
  <w:style w:type="paragraph" w:styleId="Ttulo7">
    <w:name w:val="heading 7"/>
    <w:basedOn w:val="Normal"/>
    <w:next w:val="Normal"/>
    <w:link w:val="Ttulo7Char"/>
    <w:qFormat/>
    <w:rsid w:val="008B28DA"/>
    <w:pPr>
      <w:spacing w:before="240" w:after="60"/>
      <w:outlineLvl w:val="6"/>
    </w:pPr>
    <w:rPr>
      <w:sz w:val="24"/>
      <w:szCs w:val="24"/>
    </w:rPr>
  </w:style>
  <w:style w:type="paragraph" w:styleId="Ttulo8">
    <w:name w:val="heading 8"/>
    <w:basedOn w:val="Normal"/>
    <w:next w:val="Normal"/>
    <w:link w:val="Ttulo8Char"/>
    <w:qFormat/>
    <w:rsid w:val="008B28DA"/>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8B28DA"/>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8B28D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B28DA"/>
    <w:rPr>
      <w:rFonts w:ascii="Arial" w:eastAsia="Times New Roman" w:hAnsi="Arial" w:cs="Arial"/>
      <w:b/>
      <w:bCs/>
      <w:sz w:val="26"/>
      <w:szCs w:val="26"/>
      <w:lang w:eastAsia="pt-BR"/>
    </w:rPr>
  </w:style>
  <w:style w:type="character" w:customStyle="1" w:styleId="Ttulo5Char">
    <w:name w:val="Título 5 Char"/>
    <w:basedOn w:val="Fontepargpadro"/>
    <w:link w:val="Ttulo5"/>
    <w:rsid w:val="008B28D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8B28DA"/>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8B28D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8B28DA"/>
    <w:rPr>
      <w:rFonts w:ascii="Times New Roman" w:eastAsia="Times New Roman" w:hAnsi="Times New Roman" w:cs="Times New Roman"/>
      <w:i/>
      <w:iCs/>
      <w:sz w:val="24"/>
      <w:szCs w:val="24"/>
      <w:lang w:eastAsia="pt-BR"/>
    </w:rPr>
  </w:style>
  <w:style w:type="paragraph" w:styleId="Cabealho">
    <w:name w:val="header"/>
    <w:basedOn w:val="Normal"/>
    <w:link w:val="CabealhoChar"/>
    <w:rsid w:val="008B28DA"/>
    <w:pPr>
      <w:tabs>
        <w:tab w:val="center" w:pos="4419"/>
        <w:tab w:val="right" w:pos="8838"/>
      </w:tabs>
    </w:pPr>
  </w:style>
  <w:style w:type="character" w:customStyle="1" w:styleId="CabealhoChar">
    <w:name w:val="Cabeçalho Char"/>
    <w:basedOn w:val="Fontepargpadro"/>
    <w:link w:val="Cabealho"/>
    <w:rsid w:val="008B28DA"/>
    <w:rPr>
      <w:rFonts w:ascii="Times New Roman" w:eastAsia="Times New Roman" w:hAnsi="Times New Roman" w:cs="Times New Roman"/>
      <w:sz w:val="20"/>
      <w:szCs w:val="20"/>
      <w:lang w:eastAsia="pt-BR"/>
    </w:rPr>
  </w:style>
  <w:style w:type="paragraph" w:styleId="Ttulo">
    <w:name w:val="Title"/>
    <w:basedOn w:val="Normal"/>
    <w:link w:val="TtuloChar"/>
    <w:qFormat/>
    <w:rsid w:val="008B28DA"/>
    <w:pPr>
      <w:jc w:val="center"/>
    </w:pPr>
    <w:rPr>
      <w:rFonts w:ascii="Courier New" w:hAnsi="Courier New"/>
      <w:b/>
      <w:sz w:val="28"/>
    </w:rPr>
  </w:style>
  <w:style w:type="character" w:customStyle="1" w:styleId="TtuloChar">
    <w:name w:val="Título Char"/>
    <w:basedOn w:val="Fontepargpadro"/>
    <w:link w:val="Ttulo"/>
    <w:rsid w:val="008B28DA"/>
    <w:rPr>
      <w:rFonts w:ascii="Courier New" w:eastAsia="Times New Roman" w:hAnsi="Courier New" w:cs="Times New Roman"/>
      <w:b/>
      <w:sz w:val="28"/>
      <w:szCs w:val="20"/>
      <w:lang w:eastAsia="pt-BR"/>
    </w:rPr>
  </w:style>
  <w:style w:type="paragraph" w:styleId="Corpodetexto">
    <w:name w:val="Body Text"/>
    <w:basedOn w:val="Normal"/>
    <w:link w:val="CorpodetextoChar"/>
    <w:rsid w:val="008B28DA"/>
    <w:pPr>
      <w:tabs>
        <w:tab w:val="left" w:pos="5954"/>
      </w:tabs>
      <w:jc w:val="both"/>
    </w:pPr>
    <w:rPr>
      <w:sz w:val="24"/>
    </w:rPr>
  </w:style>
  <w:style w:type="character" w:customStyle="1" w:styleId="CorpodetextoChar">
    <w:name w:val="Corpo de texto Char"/>
    <w:basedOn w:val="Fontepargpadro"/>
    <w:link w:val="Corpodetexto"/>
    <w:rsid w:val="008B28DA"/>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8B28DA"/>
    <w:pPr>
      <w:tabs>
        <w:tab w:val="left" w:pos="-2127"/>
        <w:tab w:val="left" w:pos="5954"/>
      </w:tabs>
      <w:jc w:val="both"/>
    </w:pPr>
    <w:rPr>
      <w:sz w:val="24"/>
    </w:rPr>
  </w:style>
  <w:style w:type="character" w:customStyle="1" w:styleId="RecuodecorpodetextoChar">
    <w:name w:val="Recuo de corpo de texto Char"/>
    <w:basedOn w:val="Fontepargpadro"/>
    <w:link w:val="Recuodecorpodetexto"/>
    <w:rsid w:val="008B28DA"/>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8B28DA"/>
    <w:rPr>
      <w:sz w:val="24"/>
    </w:rPr>
  </w:style>
  <w:style w:type="character" w:customStyle="1" w:styleId="Corpodetexto2Char">
    <w:name w:val="Corpo de texto 2 Char"/>
    <w:basedOn w:val="Fontepargpadro"/>
    <w:link w:val="Corpodetexto2"/>
    <w:rsid w:val="008B28D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B28DA"/>
    <w:pPr>
      <w:jc w:val="both"/>
    </w:pPr>
    <w:rPr>
      <w:color w:val="FF0000"/>
      <w:sz w:val="24"/>
    </w:rPr>
  </w:style>
  <w:style w:type="character" w:customStyle="1" w:styleId="Corpodetexto3Char">
    <w:name w:val="Corpo de texto 3 Char"/>
    <w:basedOn w:val="Fontepargpadro"/>
    <w:link w:val="Corpodetexto3"/>
    <w:rsid w:val="008B28DA"/>
    <w:rPr>
      <w:rFonts w:ascii="Times New Roman" w:eastAsia="Times New Roman" w:hAnsi="Times New Roman" w:cs="Times New Roman"/>
      <w:color w:val="FF0000"/>
      <w:sz w:val="24"/>
      <w:szCs w:val="20"/>
      <w:lang w:eastAsia="pt-BR"/>
    </w:rPr>
  </w:style>
  <w:style w:type="paragraph" w:styleId="Recuodecorpodetexto2">
    <w:name w:val="Body Text Indent 2"/>
    <w:basedOn w:val="Normal"/>
    <w:link w:val="Recuodecorpodetexto2Char"/>
    <w:rsid w:val="008B28DA"/>
    <w:pPr>
      <w:ind w:left="284" w:hanging="284"/>
      <w:jc w:val="both"/>
    </w:pPr>
    <w:rPr>
      <w:sz w:val="24"/>
    </w:rPr>
  </w:style>
  <w:style w:type="character" w:customStyle="1" w:styleId="Recuodecorpodetexto2Char">
    <w:name w:val="Recuo de corpo de texto 2 Char"/>
    <w:basedOn w:val="Fontepargpadro"/>
    <w:link w:val="Recuodecorpodetexto2"/>
    <w:rsid w:val="008B28DA"/>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B28DA"/>
    <w:pPr>
      <w:ind w:left="567" w:hanging="567"/>
      <w:jc w:val="both"/>
    </w:pPr>
    <w:rPr>
      <w:sz w:val="24"/>
    </w:rPr>
  </w:style>
  <w:style w:type="character" w:customStyle="1" w:styleId="Recuodecorpodetexto3Char">
    <w:name w:val="Recuo de corpo de texto 3 Char"/>
    <w:basedOn w:val="Fontepargpadro"/>
    <w:link w:val="Recuodecorpodetexto3"/>
    <w:rsid w:val="008B28DA"/>
    <w:rPr>
      <w:rFonts w:ascii="Times New Roman" w:eastAsia="Times New Roman" w:hAnsi="Times New Roman" w:cs="Times New Roman"/>
      <w:sz w:val="24"/>
      <w:szCs w:val="20"/>
      <w:lang w:eastAsia="pt-BR"/>
    </w:rPr>
  </w:style>
  <w:style w:type="paragraph" w:customStyle="1" w:styleId="PADRAO">
    <w:name w:val="PADRAO"/>
    <w:basedOn w:val="Normal"/>
    <w:rsid w:val="008B28DA"/>
    <w:pPr>
      <w:jc w:val="both"/>
    </w:pPr>
    <w:rPr>
      <w:rFonts w:ascii="Tms Rmn" w:hAnsi="Tms Rmn"/>
      <w:sz w:val="24"/>
    </w:rPr>
  </w:style>
  <w:style w:type="paragraph" w:styleId="Subttulo">
    <w:name w:val="Subtitle"/>
    <w:basedOn w:val="Normal"/>
    <w:link w:val="SubttuloChar"/>
    <w:qFormat/>
    <w:rsid w:val="008B28DA"/>
    <w:pPr>
      <w:jc w:val="center"/>
    </w:pPr>
    <w:rPr>
      <w:b/>
      <w:sz w:val="24"/>
    </w:rPr>
  </w:style>
  <w:style w:type="character" w:customStyle="1" w:styleId="SubttuloChar">
    <w:name w:val="Subtítulo Char"/>
    <w:basedOn w:val="Fontepargpadro"/>
    <w:link w:val="Subttulo"/>
    <w:rsid w:val="008B28DA"/>
    <w:rPr>
      <w:rFonts w:ascii="Times New Roman" w:eastAsia="Times New Roman" w:hAnsi="Times New Roman" w:cs="Times New Roman"/>
      <w:b/>
      <w:sz w:val="24"/>
      <w:szCs w:val="20"/>
      <w:lang w:eastAsia="pt-BR"/>
    </w:rPr>
  </w:style>
  <w:style w:type="table" w:styleId="Tabelacomgrade">
    <w:name w:val="Table Grid"/>
    <w:basedOn w:val="Tabelanormal"/>
    <w:uiPriority w:val="39"/>
    <w:rsid w:val="008B28D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8B28DA"/>
    <w:pPr>
      <w:tabs>
        <w:tab w:val="center" w:pos="4252"/>
        <w:tab w:val="right" w:pos="8504"/>
      </w:tabs>
    </w:pPr>
  </w:style>
  <w:style w:type="character" w:customStyle="1" w:styleId="RodapChar">
    <w:name w:val="Rodapé Char"/>
    <w:basedOn w:val="Fontepargpadro"/>
    <w:link w:val="Rodap"/>
    <w:rsid w:val="008B28DA"/>
    <w:rPr>
      <w:rFonts w:ascii="Times New Roman" w:eastAsia="Times New Roman" w:hAnsi="Times New Roman" w:cs="Times New Roman"/>
      <w:sz w:val="20"/>
      <w:szCs w:val="20"/>
      <w:lang w:eastAsia="pt-BR"/>
    </w:rPr>
  </w:style>
  <w:style w:type="character" w:styleId="Hyperlink">
    <w:name w:val="Hyperlink"/>
    <w:basedOn w:val="Fontepargpadro"/>
    <w:rsid w:val="008B28DA"/>
    <w:rPr>
      <w:color w:val="0000FF"/>
      <w:u w:val="single"/>
    </w:rPr>
  </w:style>
  <w:style w:type="paragraph" w:styleId="Textodebalo">
    <w:name w:val="Balloon Text"/>
    <w:basedOn w:val="Normal"/>
    <w:link w:val="TextodebaloChar"/>
    <w:semiHidden/>
    <w:rsid w:val="008B28DA"/>
    <w:rPr>
      <w:rFonts w:ascii="Tahoma" w:hAnsi="Tahoma" w:cs="Tahoma"/>
      <w:sz w:val="16"/>
      <w:szCs w:val="16"/>
    </w:rPr>
  </w:style>
  <w:style w:type="character" w:customStyle="1" w:styleId="TextodebaloChar">
    <w:name w:val="Texto de balão Char"/>
    <w:basedOn w:val="Fontepargpadro"/>
    <w:link w:val="Textodebalo"/>
    <w:semiHidden/>
    <w:rsid w:val="008B28DA"/>
    <w:rPr>
      <w:rFonts w:ascii="Tahoma" w:eastAsia="Times New Roman" w:hAnsi="Tahoma" w:cs="Tahoma"/>
      <w:sz w:val="16"/>
      <w:szCs w:val="16"/>
      <w:lang w:eastAsia="pt-BR"/>
    </w:rPr>
  </w:style>
  <w:style w:type="paragraph" w:customStyle="1" w:styleId="Ttulo1ttulo1">
    <w:name w:val="Título 1.título 1"/>
    <w:basedOn w:val="Normal"/>
    <w:next w:val="Normal"/>
    <w:rsid w:val="008B28DA"/>
    <w:pPr>
      <w:keepNext/>
      <w:pBdr>
        <w:top w:val="double" w:sz="12" w:space="1" w:color="auto"/>
        <w:bottom w:val="double" w:sz="12" w:space="1" w:color="auto"/>
      </w:pBdr>
      <w:tabs>
        <w:tab w:val="left" w:pos="144"/>
        <w:tab w:val="left" w:pos="864"/>
        <w:tab w:val="left" w:pos="1584"/>
        <w:tab w:val="left" w:pos="2304"/>
        <w:tab w:val="left" w:pos="3024"/>
        <w:tab w:val="left" w:pos="3744"/>
        <w:tab w:val="left" w:pos="4464"/>
        <w:tab w:val="left" w:pos="5184"/>
        <w:tab w:val="left" w:pos="5904"/>
        <w:tab w:val="left" w:pos="6624"/>
      </w:tabs>
      <w:jc w:val="center"/>
      <w:outlineLvl w:val="0"/>
    </w:pPr>
    <w:rPr>
      <w:sz w:val="24"/>
    </w:rPr>
  </w:style>
  <w:style w:type="paragraph" w:styleId="PargrafodaLista">
    <w:name w:val="List Paragraph"/>
    <w:basedOn w:val="Normal"/>
    <w:uiPriority w:val="34"/>
    <w:qFormat/>
    <w:rsid w:val="008B28DA"/>
    <w:pPr>
      <w:ind w:left="708"/>
    </w:pPr>
  </w:style>
  <w:style w:type="paragraph" w:styleId="TextosemFormatao">
    <w:name w:val="Plain Text"/>
    <w:basedOn w:val="Normal"/>
    <w:link w:val="TextosemFormataoChar"/>
    <w:uiPriority w:val="99"/>
    <w:rsid w:val="008B28DA"/>
    <w:rPr>
      <w:rFonts w:ascii="Courier New" w:hAnsi="Courier New" w:cs="Courier New"/>
    </w:rPr>
  </w:style>
  <w:style w:type="character" w:customStyle="1" w:styleId="TextosemFormataoChar">
    <w:name w:val="Texto sem Formatação Char"/>
    <w:basedOn w:val="Fontepargpadro"/>
    <w:link w:val="TextosemFormatao"/>
    <w:uiPriority w:val="99"/>
    <w:rsid w:val="008B28DA"/>
    <w:rPr>
      <w:rFonts w:ascii="Courier New" w:eastAsia="Times New Roman" w:hAnsi="Courier New" w:cs="Courier New"/>
      <w:sz w:val="20"/>
      <w:szCs w:val="20"/>
      <w:lang w:eastAsia="pt-BR"/>
    </w:rPr>
  </w:style>
  <w:style w:type="character" w:styleId="Forte">
    <w:name w:val="Strong"/>
    <w:basedOn w:val="Fontepargpadro"/>
    <w:uiPriority w:val="22"/>
    <w:qFormat/>
    <w:rsid w:val="008B28DA"/>
    <w:rPr>
      <w:b/>
      <w:bCs/>
    </w:rPr>
  </w:style>
  <w:style w:type="paragraph" w:styleId="NormalWeb">
    <w:name w:val="Normal (Web)"/>
    <w:basedOn w:val="Normal"/>
    <w:uiPriority w:val="99"/>
    <w:rsid w:val="008B28DA"/>
    <w:pPr>
      <w:spacing w:before="100" w:beforeAutospacing="1" w:after="100" w:afterAutospacing="1"/>
    </w:pPr>
    <w:rPr>
      <w:sz w:val="24"/>
      <w:szCs w:val="24"/>
    </w:rPr>
  </w:style>
  <w:style w:type="table" w:customStyle="1" w:styleId="TableNormal">
    <w:name w:val="Table Normal"/>
    <w:uiPriority w:val="2"/>
    <w:semiHidden/>
    <w:unhideWhenUsed/>
    <w:qFormat/>
    <w:rsid w:val="00921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14BE"/>
    <w:pPr>
      <w:widowControl w:val="0"/>
      <w:autoSpaceDE w:val="0"/>
      <w:autoSpaceDN w:val="0"/>
    </w:pPr>
    <w:rPr>
      <w:rFonts w:ascii="Courier New" w:eastAsia="Courier New" w:hAnsi="Courier New" w:cs="Courier New"/>
      <w:sz w:val="22"/>
      <w:szCs w:val="22"/>
      <w:lang w:val="en-US" w:eastAsia="en-US"/>
    </w:rPr>
  </w:style>
  <w:style w:type="paragraph" w:styleId="Pr-formataoHTML">
    <w:name w:val="HTML Preformatted"/>
    <w:basedOn w:val="Normal"/>
    <w:link w:val="Pr-formataoHTMLChar"/>
    <w:uiPriority w:val="99"/>
    <w:semiHidden/>
    <w:unhideWhenUsed/>
    <w:rsid w:val="0015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151159"/>
    <w:rPr>
      <w:rFonts w:ascii="Courier New" w:eastAsia="Times New Roman" w:hAnsi="Courier New" w:cs="Courier New"/>
      <w:sz w:val="20"/>
      <w:szCs w:val="20"/>
      <w:lang w:eastAsia="pt-BR"/>
    </w:rPr>
  </w:style>
  <w:style w:type="character" w:customStyle="1" w:styleId="MenoPendente1">
    <w:name w:val="Menção Pendente1"/>
    <w:basedOn w:val="Fontepargpadro"/>
    <w:uiPriority w:val="99"/>
    <w:semiHidden/>
    <w:unhideWhenUsed/>
    <w:rsid w:val="001F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277">
      <w:bodyDiv w:val="1"/>
      <w:marLeft w:val="0"/>
      <w:marRight w:val="0"/>
      <w:marTop w:val="0"/>
      <w:marBottom w:val="0"/>
      <w:divBdr>
        <w:top w:val="none" w:sz="0" w:space="0" w:color="auto"/>
        <w:left w:val="none" w:sz="0" w:space="0" w:color="auto"/>
        <w:bottom w:val="none" w:sz="0" w:space="0" w:color="auto"/>
        <w:right w:val="none" w:sz="0" w:space="0" w:color="auto"/>
      </w:divBdr>
    </w:div>
    <w:div w:id="158354050">
      <w:bodyDiv w:val="1"/>
      <w:marLeft w:val="0"/>
      <w:marRight w:val="0"/>
      <w:marTop w:val="0"/>
      <w:marBottom w:val="0"/>
      <w:divBdr>
        <w:top w:val="none" w:sz="0" w:space="0" w:color="auto"/>
        <w:left w:val="none" w:sz="0" w:space="0" w:color="auto"/>
        <w:bottom w:val="none" w:sz="0" w:space="0" w:color="auto"/>
        <w:right w:val="none" w:sz="0" w:space="0" w:color="auto"/>
      </w:divBdr>
    </w:div>
    <w:div w:id="640961350">
      <w:bodyDiv w:val="1"/>
      <w:marLeft w:val="0"/>
      <w:marRight w:val="0"/>
      <w:marTop w:val="0"/>
      <w:marBottom w:val="0"/>
      <w:divBdr>
        <w:top w:val="none" w:sz="0" w:space="0" w:color="auto"/>
        <w:left w:val="none" w:sz="0" w:space="0" w:color="auto"/>
        <w:bottom w:val="none" w:sz="0" w:space="0" w:color="auto"/>
        <w:right w:val="none" w:sz="0" w:space="0" w:color="auto"/>
      </w:divBdr>
    </w:div>
    <w:div w:id="652225096">
      <w:bodyDiv w:val="1"/>
      <w:marLeft w:val="0"/>
      <w:marRight w:val="0"/>
      <w:marTop w:val="0"/>
      <w:marBottom w:val="0"/>
      <w:divBdr>
        <w:top w:val="none" w:sz="0" w:space="0" w:color="auto"/>
        <w:left w:val="none" w:sz="0" w:space="0" w:color="auto"/>
        <w:bottom w:val="none" w:sz="0" w:space="0" w:color="auto"/>
        <w:right w:val="none" w:sz="0" w:space="0" w:color="auto"/>
      </w:divBdr>
    </w:div>
    <w:div w:id="731076127">
      <w:bodyDiv w:val="1"/>
      <w:marLeft w:val="0"/>
      <w:marRight w:val="0"/>
      <w:marTop w:val="0"/>
      <w:marBottom w:val="0"/>
      <w:divBdr>
        <w:top w:val="none" w:sz="0" w:space="0" w:color="auto"/>
        <w:left w:val="none" w:sz="0" w:space="0" w:color="auto"/>
        <w:bottom w:val="none" w:sz="0" w:space="0" w:color="auto"/>
        <w:right w:val="none" w:sz="0" w:space="0" w:color="auto"/>
      </w:divBdr>
    </w:div>
    <w:div w:id="1001346824">
      <w:bodyDiv w:val="1"/>
      <w:marLeft w:val="0"/>
      <w:marRight w:val="0"/>
      <w:marTop w:val="0"/>
      <w:marBottom w:val="0"/>
      <w:divBdr>
        <w:top w:val="none" w:sz="0" w:space="0" w:color="auto"/>
        <w:left w:val="none" w:sz="0" w:space="0" w:color="auto"/>
        <w:bottom w:val="none" w:sz="0" w:space="0" w:color="auto"/>
        <w:right w:val="none" w:sz="0" w:space="0" w:color="auto"/>
      </w:divBdr>
    </w:div>
    <w:div w:id="19269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carvalhopolis.mg.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cita&#231;&#245;es-e.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carvalhopolis.mg.gov.br" TargetMode="External"/><Relationship Id="rId4" Type="http://schemas.openxmlformats.org/officeDocument/2006/relationships/webSettings" Target="webSettings.xml"/><Relationship Id="rId9" Type="http://schemas.openxmlformats.org/officeDocument/2006/relationships/hyperlink" Target="http://www.carvalhopoli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11648</Words>
  <Characters>62905</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Prefeitura Municipal</cp:lastModifiedBy>
  <cp:revision>2</cp:revision>
  <cp:lastPrinted>2018-04-11T19:56:00Z</cp:lastPrinted>
  <dcterms:created xsi:type="dcterms:W3CDTF">2022-08-17T17:30:00Z</dcterms:created>
  <dcterms:modified xsi:type="dcterms:W3CDTF">2022-08-17T17:30:00Z</dcterms:modified>
</cp:coreProperties>
</file>