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FA5" w:rsidRPr="00362CA5" w:rsidRDefault="002F6FA5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elacomgrade"/>
        <w:tblW w:w="10349" w:type="dxa"/>
        <w:tblInd w:w="-856" w:type="dxa"/>
        <w:tblLook w:val="04A0" w:firstRow="1" w:lastRow="0" w:firstColumn="1" w:lastColumn="0" w:noHBand="0" w:noVBand="1"/>
      </w:tblPr>
      <w:tblGrid>
        <w:gridCol w:w="884"/>
        <w:gridCol w:w="2519"/>
        <w:gridCol w:w="5812"/>
        <w:gridCol w:w="1134"/>
      </w:tblGrid>
      <w:tr w:rsidR="0034008C" w:rsidRPr="00362CA5" w:rsidTr="007F4AC4">
        <w:tc>
          <w:tcPr>
            <w:tcW w:w="884" w:type="dxa"/>
          </w:tcPr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2519" w:type="dxa"/>
          </w:tcPr>
          <w:p w:rsidR="007F4AC4" w:rsidRPr="00362CA5" w:rsidRDefault="00017513" w:rsidP="007F4AC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MODELO</w:t>
            </w:r>
          </w:p>
          <w:p w:rsidR="00017513" w:rsidRPr="00362CA5" w:rsidRDefault="00780693" w:rsidP="007F4AC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foto</w:t>
            </w:r>
            <w:proofErr w:type="gramEnd"/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meramente ilustrativa)</w:t>
            </w:r>
          </w:p>
        </w:tc>
        <w:tc>
          <w:tcPr>
            <w:tcW w:w="5812" w:type="dxa"/>
          </w:tcPr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1134" w:type="dxa"/>
          </w:tcPr>
          <w:p w:rsidR="00017513" w:rsidRPr="00362CA5" w:rsidRDefault="00017513" w:rsidP="007F4AC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QUANT</w:t>
            </w:r>
          </w:p>
        </w:tc>
      </w:tr>
      <w:tr w:rsidR="0034008C" w:rsidRPr="00362CA5" w:rsidTr="007F4AC4">
        <w:tc>
          <w:tcPr>
            <w:tcW w:w="884" w:type="dxa"/>
          </w:tcPr>
          <w:p w:rsidR="002F6FA5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  <w:p w:rsidR="00017513" w:rsidRPr="00362CA5" w:rsidRDefault="0001751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40311</w:t>
            </w:r>
          </w:p>
        </w:tc>
        <w:tc>
          <w:tcPr>
            <w:tcW w:w="2519" w:type="dxa"/>
          </w:tcPr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7F4AC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3360" behindDoc="0" locked="0" layoutInCell="1" allowOverlap="1" wp14:anchorId="19E140E6" wp14:editId="718372D2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34925</wp:posOffset>
                  </wp:positionV>
                  <wp:extent cx="1200150" cy="1104900"/>
                  <wp:effectExtent l="0" t="0" r="0" b="0"/>
                  <wp:wrapNone/>
                  <wp:docPr id="84" name="Picture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2F6FA5" w:rsidRPr="00362CA5" w:rsidRDefault="00C74B3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ADUÇÃO E ABDUÇÃO DE PERNAS:</w:t>
            </w:r>
          </w:p>
          <w:p w:rsidR="007F4AC4" w:rsidRPr="00362CA5" w:rsidRDefault="00CB213E" w:rsidP="00CB213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estrutura do equipamento </w:t>
            </w:r>
            <w:r w:rsidR="00780693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deverá ser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composta de tubos e chapas de aço carbono de alta resistência, nas dimensões de 3 ½”, 2”, 1”, ¾” e 3/16”. </w:t>
            </w:r>
          </w:p>
          <w:p w:rsidR="007F4AC4" w:rsidRPr="00362CA5" w:rsidRDefault="00CB213E" w:rsidP="00CB213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espessura mínima dos tubos e chapas é de 2 mm. Os orifícios tubulares e extremidades superiores, inferiores e móveis são blindados em chapa 14, o que faz com que sejam imunes à penetração de água e, consequentemente, tenham muito mais resistência às intempéries. Os eixos são maciços, usinados para rolamentos duplos do tipo ZZ, e as soldas utilizadas no aparelho abdutor são do processo MIG. </w:t>
            </w:r>
          </w:p>
          <w:p w:rsidR="007F4AC4" w:rsidRPr="00362CA5" w:rsidRDefault="00CB213E" w:rsidP="00CB213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pintura do equipamento é eletrostática epóxi, feita através de misturas de resinas em poliéster resistente contra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meteorização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CB213E" w:rsidRPr="00362CA5" w:rsidRDefault="00CB213E" w:rsidP="007F4AC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Os demais componentes são feitos de polipropileno e PVC flexível, enquanto os parafusos são de aço zincado e trazem toda a estabilidade e segurança necessárias para o equipamento.</w:t>
            </w:r>
          </w:p>
        </w:tc>
        <w:tc>
          <w:tcPr>
            <w:tcW w:w="1134" w:type="dxa"/>
          </w:tcPr>
          <w:p w:rsidR="002F6FA5" w:rsidRPr="00362CA5" w:rsidRDefault="00C74B3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34008C" w:rsidRPr="00362CA5" w:rsidTr="007F4AC4">
        <w:tc>
          <w:tcPr>
            <w:tcW w:w="884" w:type="dxa"/>
          </w:tcPr>
          <w:p w:rsidR="002F6FA5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  <w:p w:rsidR="00017513" w:rsidRPr="00362CA5" w:rsidRDefault="0001751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40312</w:t>
            </w:r>
          </w:p>
        </w:tc>
        <w:tc>
          <w:tcPr>
            <w:tcW w:w="2519" w:type="dxa"/>
          </w:tcPr>
          <w:p w:rsidR="002F6FA5" w:rsidRPr="00362CA5" w:rsidRDefault="003374D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1312" behindDoc="0" locked="0" layoutInCell="1" allowOverlap="1" wp14:anchorId="141DE786" wp14:editId="5A47BD45">
                  <wp:simplePos x="0" y="0"/>
                  <wp:positionH relativeFrom="margin">
                    <wp:posOffset>167005</wp:posOffset>
                  </wp:positionH>
                  <wp:positionV relativeFrom="paragraph">
                    <wp:posOffset>32385</wp:posOffset>
                  </wp:positionV>
                  <wp:extent cx="1181100" cy="1390650"/>
                  <wp:effectExtent l="0" t="0" r="0" b="0"/>
                  <wp:wrapNone/>
                  <wp:docPr id="1" name="Picture 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15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2F6FA5" w:rsidRPr="00362CA5" w:rsidRDefault="00C74B3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ESPALDAR E BARRAS:</w:t>
            </w:r>
          </w:p>
          <w:p w:rsidR="00CB213E" w:rsidRPr="00362CA5" w:rsidRDefault="00CB213E" w:rsidP="00CB213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ESTRUTURA METÁLICA:</w:t>
            </w:r>
          </w:p>
          <w:p w:rsidR="00081E37" w:rsidRPr="00362CA5" w:rsidRDefault="003374DB" w:rsidP="00CB213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ALONGADOR COM TRÊS ALTURAS: Fabricado com tubos de aço galvanizado a fogo de no mínimo 2” x 2mm; 1” x 1,5mm; 3” ½ x 4mm; 4” x 3mm; ¾ x 1,5mm. Pinos maciços, batentes de borracha, solda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mig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, orifícios para a fixação, cortes a laser. Medidas aproximadas: 1,7m x 1,7m.</w:t>
            </w:r>
          </w:p>
        </w:tc>
        <w:tc>
          <w:tcPr>
            <w:tcW w:w="1134" w:type="dxa"/>
          </w:tcPr>
          <w:p w:rsidR="002F6FA5" w:rsidRPr="00362CA5" w:rsidRDefault="00C74B3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34008C" w:rsidRPr="00362CA5" w:rsidTr="007F4AC4">
        <w:tc>
          <w:tcPr>
            <w:tcW w:w="884" w:type="dxa"/>
          </w:tcPr>
          <w:p w:rsidR="002F6FA5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40313</w:t>
            </w:r>
          </w:p>
        </w:tc>
        <w:tc>
          <w:tcPr>
            <w:tcW w:w="2519" w:type="dxa"/>
          </w:tcPr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3374D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5408" behindDoc="0" locked="0" layoutInCell="1" allowOverlap="1" wp14:anchorId="1BA16BB2" wp14:editId="1AAD5180">
                  <wp:simplePos x="0" y="0"/>
                  <wp:positionH relativeFrom="margin">
                    <wp:posOffset>34290</wp:posOffset>
                  </wp:positionH>
                  <wp:positionV relativeFrom="paragraph">
                    <wp:posOffset>24765</wp:posOffset>
                  </wp:positionV>
                  <wp:extent cx="1181100" cy="1171575"/>
                  <wp:effectExtent l="0" t="0" r="0" b="9525"/>
                  <wp:wrapNone/>
                  <wp:docPr id="173" name="Picture 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 17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2F6FA5" w:rsidRPr="00362CA5" w:rsidRDefault="00C74B3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BICICLETA DUPLA CADEIRA:</w:t>
            </w:r>
          </w:p>
          <w:p w:rsidR="003374DB" w:rsidRPr="00362CA5" w:rsidRDefault="003374DB" w:rsidP="003374D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ESTRUTURA METÁLICA:</w:t>
            </w:r>
          </w:p>
          <w:p w:rsidR="003374DB" w:rsidRPr="00362CA5" w:rsidRDefault="003374DB" w:rsidP="003374D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Equipamento produzido a partir de tubos e chapas em aço carbono de alta resistência, sob dimensões de 2” ½, 1” ½ e 1” ¼ com espessuras mínimas de 2,00 mm; orifícios tubulares: extremidades superiores, inferiores e móveis blindados em chapa 14, tornando-o insensível a penetração de água; utilizando eixos maciços e usinados para rolamentos duplos (Tipo ZZ).</w:t>
            </w:r>
          </w:p>
          <w:p w:rsidR="003374DB" w:rsidRPr="00362CA5" w:rsidRDefault="003374DB" w:rsidP="003374D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SOLDA:</w:t>
            </w:r>
          </w:p>
          <w:p w:rsidR="003374DB" w:rsidRPr="00362CA5" w:rsidRDefault="003374DB" w:rsidP="003374D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Processo MIG.</w:t>
            </w:r>
          </w:p>
          <w:p w:rsidR="003374DB" w:rsidRPr="00362CA5" w:rsidRDefault="003374DB" w:rsidP="003374D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PINTURA:</w:t>
            </w:r>
          </w:p>
          <w:p w:rsidR="003374DB" w:rsidRPr="00362CA5" w:rsidRDefault="003374DB" w:rsidP="00F30E9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Submetido a tratamento especial de superfície para o método eletrostático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epox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utilizando misturas de resinas em poliéster de alta resistência a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meteorização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374DB" w:rsidRPr="00362CA5" w:rsidRDefault="003374DB" w:rsidP="00F30E9A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COMPONENTES:</w:t>
            </w:r>
          </w:p>
          <w:p w:rsidR="003374DB" w:rsidRPr="00362CA5" w:rsidRDefault="003374DB" w:rsidP="00F30E9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Polipropileno e PVC Flexível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374DB" w:rsidRPr="00362CA5" w:rsidRDefault="003374DB" w:rsidP="00F30E9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PARAFUSOS:</w:t>
            </w:r>
          </w:p>
          <w:p w:rsidR="003374DB" w:rsidRPr="00362CA5" w:rsidRDefault="003374DB" w:rsidP="00F30E9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Aço Zincado.</w:t>
            </w:r>
          </w:p>
          <w:p w:rsidR="00081E37" w:rsidRPr="00362CA5" w:rsidRDefault="003374DB" w:rsidP="00F30E9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DIMENSÕES:</w:t>
            </w:r>
          </w:p>
          <w:p w:rsidR="00081E37" w:rsidRPr="00362CA5" w:rsidRDefault="003374DB" w:rsidP="00F30E9A">
            <w:pPr>
              <w:pStyle w:val="NormalWeb"/>
              <w:shd w:val="clear" w:color="auto" w:fill="FFFFFF"/>
              <w:spacing w:before="0" w:beforeAutospacing="0" w:after="300" w:afterAutospacing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Style w:val="Forte"/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Altura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730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Largura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1200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Profundidade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1095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lastRenderedPageBreak/>
              <w:t>Peso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24,45 kg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Área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1,314 m²</w:t>
            </w:r>
          </w:p>
        </w:tc>
        <w:tc>
          <w:tcPr>
            <w:tcW w:w="1134" w:type="dxa"/>
          </w:tcPr>
          <w:p w:rsidR="002F6FA5" w:rsidRPr="00362CA5" w:rsidRDefault="00C74B3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01</w:t>
            </w:r>
          </w:p>
        </w:tc>
      </w:tr>
      <w:tr w:rsidR="0034008C" w:rsidRPr="00362CA5" w:rsidTr="007F4AC4">
        <w:tc>
          <w:tcPr>
            <w:tcW w:w="884" w:type="dxa"/>
          </w:tcPr>
          <w:p w:rsidR="002F6FA5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40314</w:t>
            </w:r>
          </w:p>
        </w:tc>
        <w:tc>
          <w:tcPr>
            <w:tcW w:w="2519" w:type="dxa"/>
          </w:tcPr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0311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7456" behindDoc="0" locked="0" layoutInCell="1" allowOverlap="1" wp14:anchorId="26FE7B51" wp14:editId="0BCDA560">
                  <wp:simplePos x="0" y="0"/>
                  <wp:positionH relativeFrom="margin">
                    <wp:posOffset>71755</wp:posOffset>
                  </wp:positionH>
                  <wp:positionV relativeFrom="paragraph">
                    <wp:posOffset>27305</wp:posOffset>
                  </wp:positionV>
                  <wp:extent cx="1152525" cy="1123950"/>
                  <wp:effectExtent l="0" t="0" r="9525" b="0"/>
                  <wp:wrapNone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2F6FA5" w:rsidRPr="00362CA5" w:rsidRDefault="00C74B3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ELIPTICO DUPLO:</w:t>
            </w:r>
          </w:p>
          <w:p w:rsidR="005B7B5B" w:rsidRPr="00362CA5" w:rsidRDefault="005B7B5B" w:rsidP="005B7B5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academia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ao ar livre para adultos) </w:t>
            </w:r>
          </w:p>
          <w:p w:rsidR="00081E37" w:rsidRPr="00362CA5" w:rsidRDefault="005B7B5B" w:rsidP="002A165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Melhora a flexibilidade dos membros inferiores, quadril, membros superiores e a função cardiorrespiratória. Os aparelhos são fabricados com tubos de aço carbono de no mínimo 2” ½ x 2 mm; 1” x 1.50 mm; 1” ½ x 1.50 mm;  metalão de no mínimo  30x50x2mm, chapa antiderrapante de no mínimo  3mm; utilizamos pinos maciços, todos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rolamentados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(rolamentos duplos), pintura  a pó eletrostática, batentes de borracha, solda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mig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orifícios para a fixação do equipamento (chumbadores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parabolt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); cortes a laser; tampão de metal arredondado, especificações musculares em cada aparelho em baixo relevo em inox, oferecendo total segurança aos usuários, permitindo portanto, que os aparelhos possam ser instaladas  em áreas fechadas e ao ar livre, resistentes à ações climáticas e que permitam a prática de 2 (Dois) usuários simultaneamente."</w:t>
            </w:r>
          </w:p>
        </w:tc>
        <w:tc>
          <w:tcPr>
            <w:tcW w:w="1134" w:type="dxa"/>
          </w:tcPr>
          <w:p w:rsidR="002F6FA5" w:rsidRPr="00362CA5" w:rsidRDefault="00950C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34008C" w:rsidRPr="00362CA5" w:rsidTr="0003110A">
        <w:trPr>
          <w:trHeight w:val="487"/>
        </w:trPr>
        <w:tc>
          <w:tcPr>
            <w:tcW w:w="884" w:type="dxa"/>
          </w:tcPr>
          <w:p w:rsidR="002F6FA5" w:rsidRPr="00362CA5" w:rsidRDefault="0012304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</w:t>
            </w:r>
          </w:p>
          <w:p w:rsidR="002F6FA5" w:rsidRPr="00362CA5" w:rsidRDefault="002C279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5-40318</w:t>
            </w:r>
          </w:p>
        </w:tc>
        <w:tc>
          <w:tcPr>
            <w:tcW w:w="2519" w:type="dxa"/>
          </w:tcPr>
          <w:p w:rsidR="002F6FA5" w:rsidRPr="00362CA5" w:rsidRDefault="000311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71552" behindDoc="0" locked="0" layoutInCell="1" allowOverlap="1" wp14:anchorId="6CE7EBCA" wp14:editId="184D98C0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153035</wp:posOffset>
                  </wp:positionV>
                  <wp:extent cx="1609725" cy="1485900"/>
                  <wp:effectExtent l="0" t="0" r="0" b="0"/>
                  <wp:wrapNone/>
                  <wp:docPr id="406" name="Picture 4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Picture 40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:rsidR="002F6FA5" w:rsidRPr="00362CA5" w:rsidRDefault="00C74B3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MULTIEXERCITADOR 2 EM 1:</w:t>
            </w:r>
          </w:p>
          <w:p w:rsidR="00081E37" w:rsidRPr="00362CA5" w:rsidRDefault="002A1652" w:rsidP="0003110A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PRESSAO PERNAS; TIPO: DUPLOCONJUGADO; Estrutura: tubos de aço carbono; acabamento: pintura a pó eletrostática e cortes a laser; aparelho fabricado em tubos de aço carbono de no mínimo 2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pol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polegadas x 4 mm; 4 polegadas x 3 mm; Bancos arredondados com chapa de no mínimo 2 mm sem quinas; Pinos maciços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rolamentados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 rolamentos duplos; Batentes de borracha; Solda M (chumbadores com flange de no mínimo 240 mm x 1/4 com parafusos de fixação); Especificações musculares em cada aparelho; resistentes as ações climáticas. Permite a pratica de 02 (dois) usuários simultaneamente.</w:t>
            </w:r>
          </w:p>
        </w:tc>
        <w:tc>
          <w:tcPr>
            <w:tcW w:w="1134" w:type="dxa"/>
          </w:tcPr>
          <w:p w:rsidR="002F6FA5" w:rsidRPr="00362CA5" w:rsidRDefault="00C74B3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34008C" w:rsidRPr="00362CA5" w:rsidTr="007F4AC4">
        <w:tc>
          <w:tcPr>
            <w:tcW w:w="884" w:type="dxa"/>
          </w:tcPr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017513" w:rsidRPr="00362CA5" w:rsidRDefault="003739E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  <w:p w:rsidR="003739E9" w:rsidRPr="00362CA5" w:rsidRDefault="003739E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COD </w:t>
            </w:r>
          </w:p>
          <w:p w:rsidR="003739E9" w:rsidRPr="00362CA5" w:rsidRDefault="003739E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40315</w:t>
            </w: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017513" w:rsidRPr="00362CA5" w:rsidRDefault="0001751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19" w:type="dxa"/>
          </w:tcPr>
          <w:p w:rsidR="00017513" w:rsidRPr="00362CA5" w:rsidRDefault="003739E9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83840" behindDoc="0" locked="0" layoutInCell="1" allowOverlap="1" wp14:anchorId="6400FF04" wp14:editId="15442B46">
                  <wp:simplePos x="0" y="0"/>
                  <wp:positionH relativeFrom="column">
                    <wp:posOffset>-126778</wp:posOffset>
                  </wp:positionH>
                  <wp:positionV relativeFrom="paragraph">
                    <wp:posOffset>170180</wp:posOffset>
                  </wp:positionV>
                  <wp:extent cx="1781175" cy="1128303"/>
                  <wp:effectExtent l="0" t="0" r="0" b="0"/>
                  <wp:wrapNone/>
                  <wp:docPr id="2" name="Picture 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0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128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12" w:type="dxa"/>
          </w:tcPr>
          <w:p w:rsidR="003739E9" w:rsidRPr="00362CA5" w:rsidRDefault="00C74B3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PRANCHA LATERAL COM EXERCITOR DE PERNAS</w:t>
            </w:r>
            <w:r w:rsidR="00081E37"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3739E9" w:rsidRPr="00362CA5" w:rsidRDefault="00B4758E" w:rsidP="000311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Fabricado com tubos de aço carbono, manoplas e apoio dos pés emborrachados, pedaleira em alumínio e pintura eletrostática de alta resistência, tampões em aço para proteção dos rolamentos, plaqueta em poliéster com especificação dos músculos trabalhados. Parafusos e porcas antioxidantes. Tipo de Instalação: Cadeirinha; Altura: 1,52m; Largura: 0,74m; Comprimento: 1,70m; Peso: 35kg. Cor: A ser indicada pela Prefeitura. Solicitar demais informações sobre o produto</w:t>
            </w:r>
            <w:r w:rsidR="002C2797" w:rsidRPr="00362CA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:rsidR="00017513" w:rsidRPr="00362CA5" w:rsidRDefault="00950C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34008C" w:rsidRPr="00362CA5" w:rsidTr="007F4AC4">
        <w:trPr>
          <w:trHeight w:val="2551"/>
        </w:trPr>
        <w:tc>
          <w:tcPr>
            <w:tcW w:w="884" w:type="dxa"/>
          </w:tcPr>
          <w:p w:rsidR="002F6FA5" w:rsidRPr="00362CA5" w:rsidRDefault="00647B9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 COD 40317</w:t>
            </w:r>
          </w:p>
        </w:tc>
        <w:tc>
          <w:tcPr>
            <w:tcW w:w="2519" w:type="dxa"/>
          </w:tcPr>
          <w:p w:rsidR="002F6FA5" w:rsidRPr="00362CA5" w:rsidRDefault="001925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73600" behindDoc="0" locked="0" layoutInCell="1" allowOverlap="1" wp14:anchorId="4B45B8E6" wp14:editId="4CD3263F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148590</wp:posOffset>
                  </wp:positionV>
                  <wp:extent cx="1524000" cy="1419225"/>
                  <wp:effectExtent l="0" t="0" r="0" b="9525"/>
                  <wp:wrapNone/>
                  <wp:docPr id="353" name="Picture 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Picture 35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1925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                                              </w:t>
            </w:r>
          </w:p>
          <w:p w:rsidR="00F85910" w:rsidRPr="00362CA5" w:rsidRDefault="00F8591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434A12" w:rsidRPr="00362CA5" w:rsidRDefault="00434A12" w:rsidP="00434A12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SIMULADOR DE CAVALGADA; TIPO: DUPLO CONJUGADO:</w:t>
            </w:r>
          </w:p>
          <w:p w:rsidR="002A1652" w:rsidRPr="00362CA5" w:rsidRDefault="00434A12" w:rsidP="00434A1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Estrutura: tubos de aço carbono; acabamento: pintura a pó eletrostática e cortes a laser; aparelho mínimo 2 1/2 polegadas x 2 mm; 2 polegadas x 2 mm; 1 1/2 polegada x 1,50 mm; 1 polegada x 1,50 mm; 1 1/2 polegada x 1,50 mm; ferro chato de no m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rolamentados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 rolamentos duplos; Batentes de borracha; solda MIG; orifícios para fixação do equipamento (chumbadores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Parabout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); Tampão de plástico o sem quina oferecendo total segurança aos usuários. Resistentes às ações climáticas. </w:t>
            </w:r>
            <w:proofErr w:type="gram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Deverá Permitir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prática de 02 (dois) usuários simultaneamente.</w:t>
            </w:r>
          </w:p>
        </w:tc>
        <w:tc>
          <w:tcPr>
            <w:tcW w:w="1134" w:type="dxa"/>
          </w:tcPr>
          <w:p w:rsidR="002F6FA5" w:rsidRPr="00362CA5" w:rsidRDefault="00950C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34008C" w:rsidRPr="00362CA5" w:rsidTr="007F4AC4">
        <w:tc>
          <w:tcPr>
            <w:tcW w:w="884" w:type="dxa"/>
          </w:tcPr>
          <w:p w:rsidR="002F6FA5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  <w:p w:rsidR="00647B90" w:rsidRPr="00362CA5" w:rsidRDefault="00647B9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</w:t>
            </w:r>
          </w:p>
          <w:p w:rsidR="00647B90" w:rsidRPr="00362CA5" w:rsidRDefault="00647B9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40316</w:t>
            </w:r>
          </w:p>
        </w:tc>
        <w:tc>
          <w:tcPr>
            <w:tcW w:w="2519" w:type="dxa"/>
          </w:tcPr>
          <w:p w:rsidR="002F6FA5" w:rsidRPr="00362CA5" w:rsidRDefault="00F8591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6772656C" wp14:editId="2AA9D3A0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175260</wp:posOffset>
                  </wp:positionV>
                  <wp:extent cx="1571625" cy="1094740"/>
                  <wp:effectExtent l="0" t="0" r="9525" b="0"/>
                  <wp:wrapNone/>
                  <wp:docPr id="373" name="Picture 3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Picture 37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094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9254B" w:rsidRPr="00362CA5" w:rsidRDefault="001925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9254B" w:rsidRPr="00362CA5" w:rsidRDefault="001925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9254B" w:rsidRPr="00362CA5" w:rsidRDefault="001925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081E37" w:rsidRPr="00362CA5" w:rsidRDefault="0034008C" w:rsidP="000311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 xml:space="preserve">ESQUI; TIPO: DUPLO CONJUGADO: 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deverá ser em </w:t>
            </w:r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Estrutura: tubos de aço carbono; Acabamento: pintura a pó </w:t>
            </w:r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eletrostática e cortes a laser; Aparelho fabricado com tubos de aço carbono de no mínimo 2 1 polegada x 1,50 mm; metalão de no mínimo 30 </w:t>
            </w:r>
            <w:proofErr w:type="gramStart"/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  <w:proofErr w:type="gramEnd"/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50 x 2 mm; Chapa antiderrapante de no mínimo 3 mm; Pinos maciços </w:t>
            </w:r>
            <w:proofErr w:type="spellStart"/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rolamentados</w:t>
            </w:r>
            <w:proofErr w:type="spellEnd"/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 rolamentos duplos para fixação do equipamento (chumbadores </w:t>
            </w:r>
            <w:proofErr w:type="spellStart"/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Parabout</w:t>
            </w:r>
            <w:proofErr w:type="spellEnd"/>
            <w:r w:rsidR="002A1652"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); tampão de plástico ou metal arredondado. Especificações musculares em cada aparelho. Resistentes às ações climáticas permite a pratica de 02 (dois) usuários simultaneamente.</w:t>
            </w:r>
          </w:p>
        </w:tc>
        <w:tc>
          <w:tcPr>
            <w:tcW w:w="1134" w:type="dxa"/>
          </w:tcPr>
          <w:p w:rsidR="002F6FA5" w:rsidRPr="00362CA5" w:rsidRDefault="00950C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02</w:t>
            </w:r>
          </w:p>
        </w:tc>
      </w:tr>
      <w:tr w:rsidR="0034008C" w:rsidRPr="00362CA5" w:rsidTr="007F4AC4">
        <w:tc>
          <w:tcPr>
            <w:tcW w:w="884" w:type="dxa"/>
          </w:tcPr>
          <w:p w:rsidR="002F6FA5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</w:t>
            </w:r>
          </w:p>
          <w:p w:rsidR="00647B90" w:rsidRPr="00362CA5" w:rsidRDefault="00647B9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40319</w:t>
            </w:r>
          </w:p>
        </w:tc>
        <w:tc>
          <w:tcPr>
            <w:tcW w:w="2519" w:type="dxa"/>
          </w:tcPr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9504" behindDoc="0" locked="0" layoutInCell="1" allowOverlap="1" wp14:anchorId="2F0F52E8" wp14:editId="79EC6CFD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-16510</wp:posOffset>
                  </wp:positionV>
                  <wp:extent cx="1333500" cy="1276350"/>
                  <wp:effectExtent l="0" t="0" r="0" b="0"/>
                  <wp:wrapNone/>
                  <wp:docPr id="532" name="Picture 5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" name="Picture 53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6FA5" w:rsidRPr="00362CA5" w:rsidRDefault="002F6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 xml:space="preserve">ESTRUTURA </w:t>
            </w: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METÁLICA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equipamento é produzido a partir de aço carbono de alta resistência, em tubo sob dimensões de 2″ com espessuras mínimas de 2,00 mm; e chapas sob dimensões de 4,75; orifícios tubulares: extremidades superioras blindadas, tornando-o insensível a penetração de água.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SOLDA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Processo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MIG.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PINTURA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Submetido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tratamento especial de superfície para o método eletrostático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epox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utilizando misturas de resinas em poliéster de alta resistência a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meteorização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COMPONENTES: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Tampas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polipropileno e bancos de madeira.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PARAFUSOS: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Aço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Zincado.</w:t>
            </w:r>
          </w:p>
          <w:p w:rsidR="00081E37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DIMENSÕES: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Altura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2330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Largura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1050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Profundidade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3980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Peso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42 kg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Área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70 m²</w:t>
            </w:r>
          </w:p>
        </w:tc>
        <w:tc>
          <w:tcPr>
            <w:tcW w:w="1134" w:type="dxa"/>
          </w:tcPr>
          <w:p w:rsidR="002F6FA5" w:rsidRPr="00362CA5" w:rsidRDefault="00950C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</w:p>
        </w:tc>
      </w:tr>
      <w:tr w:rsidR="0034008C" w:rsidRPr="00362CA5" w:rsidTr="007F4AC4">
        <w:tc>
          <w:tcPr>
            <w:tcW w:w="884" w:type="dxa"/>
          </w:tcPr>
          <w:p w:rsidR="00F85910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</w:p>
          <w:p w:rsidR="00647B90" w:rsidRPr="00362CA5" w:rsidRDefault="00647B9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COD </w:t>
            </w:r>
          </w:p>
          <w:p w:rsidR="00647B90" w:rsidRPr="00362CA5" w:rsidRDefault="00647B9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40320</w:t>
            </w:r>
          </w:p>
        </w:tc>
        <w:tc>
          <w:tcPr>
            <w:tcW w:w="2519" w:type="dxa"/>
          </w:tcPr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79744" behindDoc="0" locked="0" layoutInCell="1" allowOverlap="1" wp14:anchorId="31C97C8C" wp14:editId="19BBCCC5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100330</wp:posOffset>
                  </wp:positionV>
                  <wp:extent cx="1581150" cy="1066800"/>
                  <wp:effectExtent l="0" t="0" r="0" b="0"/>
                  <wp:wrapNone/>
                  <wp:docPr id="613" name="Picture 6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" name="Picture 61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950CBE" w:rsidRPr="00362CA5" w:rsidRDefault="00950CBE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GANGORRA 02 PRANCHA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 xml:space="preserve">ESTRUTURA </w:t>
            </w: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METÁLICA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equipamento é produzido a partir de aço carbono de alta resistência, em tubo sob dimensões de 1 ½”, 1″, 1 ¼”com espessuras mínimas de 2,00 mm; e chapas sob dimensões de 3,00 e 4,75; orifícios tubulares: extremidades superioras blindadas, tornando-o insensível a penetração de água.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SOLDA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Processo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MIG.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PINTURA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Submetido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tratamento especial de superfície para o método eletrostático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epox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utilizando misturas de resinas em poliéster de alta resistência a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meteorização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COMPONENTES: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Bancos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madeira, ponteiras de polipropileno e amortecedores de borracha.</w:t>
            </w:r>
          </w:p>
          <w:p w:rsidR="00387071" w:rsidRPr="00362CA5" w:rsidRDefault="00387071" w:rsidP="0038707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PARAFUSOS: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Aço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Zincado.</w:t>
            </w:r>
          </w:p>
          <w:p w:rsidR="00081E37" w:rsidRPr="00362CA5" w:rsidRDefault="0038707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DIMENSÕES: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Altura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 1170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Largura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 1350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Profundidade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 1950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Peso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 20,85 kg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Área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 2,6 m²</w:t>
            </w:r>
          </w:p>
        </w:tc>
        <w:tc>
          <w:tcPr>
            <w:tcW w:w="1134" w:type="dxa"/>
          </w:tcPr>
          <w:p w:rsidR="00F85910" w:rsidRPr="00362CA5" w:rsidRDefault="00950C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02</w:t>
            </w:r>
          </w:p>
        </w:tc>
      </w:tr>
      <w:tr w:rsidR="0034008C" w:rsidRPr="00362CA5" w:rsidTr="0034008C">
        <w:trPr>
          <w:trHeight w:val="3039"/>
        </w:trPr>
        <w:tc>
          <w:tcPr>
            <w:tcW w:w="884" w:type="dxa"/>
          </w:tcPr>
          <w:p w:rsidR="00F85910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</w:t>
            </w:r>
          </w:p>
          <w:p w:rsidR="00647B90" w:rsidRPr="00362CA5" w:rsidRDefault="00647B9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COD </w:t>
            </w:r>
          </w:p>
          <w:p w:rsidR="00647B90" w:rsidRPr="00362CA5" w:rsidRDefault="00647B90" w:rsidP="0012568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40322</w:t>
            </w:r>
          </w:p>
        </w:tc>
        <w:tc>
          <w:tcPr>
            <w:tcW w:w="2519" w:type="dxa"/>
          </w:tcPr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081E37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81792" behindDoc="0" locked="0" layoutInCell="1" allowOverlap="1" wp14:anchorId="1CF5EBEE" wp14:editId="2168BEF6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69216</wp:posOffset>
                  </wp:positionV>
                  <wp:extent cx="1581150" cy="1238250"/>
                  <wp:effectExtent l="0" t="0" r="0" b="0"/>
                  <wp:wrapNone/>
                  <wp:docPr id="814" name="Picture 8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" name="Picture 81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77" cy="1238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:rsidR="00F85910" w:rsidRPr="00362CA5" w:rsidRDefault="00F8591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34008C" w:rsidRPr="00362CA5" w:rsidRDefault="0034008C" w:rsidP="0034008C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 xml:space="preserve">ESTRUTURA </w:t>
            </w: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METÁLICA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A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lixeira 04 cores( amarela/azul/verde/vermelha) deverá ser produzida a partir de tubo 1 ½” e 1 ¼” com espessuras mínimas de 2,00 mm; e chapa 0,9mm em aço carbono de alta resistência. Orifícios tubulares: extremidades superioras blindadas, tornando-o insensível a penetração de água.</w:t>
            </w:r>
          </w:p>
          <w:p w:rsidR="0034008C" w:rsidRPr="00362CA5" w:rsidRDefault="0034008C" w:rsidP="0034008C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SOLDA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Processo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MIG.</w:t>
            </w:r>
          </w:p>
          <w:p w:rsidR="0034008C" w:rsidRPr="00362CA5" w:rsidRDefault="0034008C" w:rsidP="0034008C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PINTURA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Submetido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tratamento especial de superfície para o método eletrostático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epox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utilizando misturas de resinas em poliéster de alta resistência a </w:t>
            </w:r>
            <w:proofErr w:type="spellStart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meteorização</w:t>
            </w:r>
            <w:proofErr w:type="spell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4008C" w:rsidRPr="00362CA5" w:rsidRDefault="0034008C" w:rsidP="0034008C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COMPONENTES: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Polipropileno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4008C" w:rsidRPr="00362CA5" w:rsidRDefault="0034008C" w:rsidP="0034008C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PARAFUSOS: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Aço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Zincado.</w:t>
            </w:r>
          </w:p>
          <w:p w:rsidR="00F85910" w:rsidRPr="00362CA5" w:rsidRDefault="0034008C" w:rsidP="0034008C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DIMENSÕES:</w:t>
            </w:r>
            <w:r w:rsidRPr="00362CA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Altura</w:t>
            </w:r>
            <w:proofErr w:type="gramEnd"/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1322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Largura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328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Profundidade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764 mm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Peso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11 kg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Área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0,25 m²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2CA5">
              <w:rPr>
                <w:rStyle w:val="Forte"/>
                <w:rFonts w:ascii="Arial" w:hAnsi="Arial" w:cs="Arial"/>
                <w:color w:val="000000" w:themeColor="text1"/>
                <w:sz w:val="20"/>
                <w:szCs w:val="20"/>
              </w:rPr>
              <w:t>Capacidade</w:t>
            </w: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: 56 litros</w:t>
            </w:r>
          </w:p>
        </w:tc>
        <w:tc>
          <w:tcPr>
            <w:tcW w:w="1134" w:type="dxa"/>
          </w:tcPr>
          <w:p w:rsidR="00F85910" w:rsidRPr="00362CA5" w:rsidRDefault="003E0D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</w:p>
        </w:tc>
      </w:tr>
      <w:tr w:rsidR="00CF3E6D" w:rsidRPr="00362CA5" w:rsidTr="007F4AC4">
        <w:tc>
          <w:tcPr>
            <w:tcW w:w="884" w:type="dxa"/>
          </w:tcPr>
          <w:p w:rsidR="00C6523B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</w:p>
          <w:p w:rsidR="00CF3E6D" w:rsidRPr="00362CA5" w:rsidRDefault="003E0D0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41035</w:t>
            </w:r>
          </w:p>
        </w:tc>
        <w:tc>
          <w:tcPr>
            <w:tcW w:w="2519" w:type="dxa"/>
          </w:tcPr>
          <w:p w:rsidR="00CF3E6D" w:rsidRPr="00362CA5" w:rsidRDefault="00CF3E6D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3E0D05" w:rsidRPr="00362CA5" w:rsidRDefault="003E0D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sz w:val="20"/>
                <w:szCs w:val="20"/>
              </w:rPr>
              <w:t>LAMBRETA</w:t>
            </w:r>
          </w:p>
          <w:p w:rsidR="00CF3E6D" w:rsidRPr="00362CA5" w:rsidRDefault="003E0D05" w:rsidP="003E0D05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822" w:rsidRPr="00362CA5">
              <w:rPr>
                <w:rFonts w:ascii="Arial" w:hAnsi="Arial" w:cs="Arial"/>
                <w:sz w:val="20"/>
                <w:szCs w:val="20"/>
              </w:rPr>
              <w:t xml:space="preserve">Descrição Técnica: Fabricado com tubos de aço carbono SAE 1020. Estrutura principal em tubo de diâmetro 2,5”, espessura do aço de 2mm, estrutura secundária e acessórios com tubo de diâmetro 1”, espessura do aço de 2mm, diâmetro 1/4”, espessura do aço de 2mm, espessura das chapas de 3mm, rolamentos de esferas blindados tipo 2RS com lubrificação permanente, pintura eletrostática à pó de alta resistência 100% poliéster (conforme ABNT - NBR 10443/2008 e NBR 11003/1990). Parafusos e porcas (zincados) antioxidantes. Fabricado de acordo com a norma ABNT 16071/2012. Altura: </w:t>
            </w:r>
            <w:r w:rsidR="007F3822" w:rsidRPr="00362CA5">
              <w:rPr>
                <w:rFonts w:ascii="Arial" w:hAnsi="Arial" w:cs="Arial"/>
                <w:sz w:val="20"/>
                <w:szCs w:val="20"/>
              </w:rPr>
              <w:lastRenderedPageBreak/>
              <w:t xml:space="preserve">2,35m </w:t>
            </w:r>
            <w:proofErr w:type="gramStart"/>
            <w:r w:rsidR="007F3822" w:rsidRPr="00362CA5">
              <w:rPr>
                <w:rFonts w:ascii="Arial" w:hAnsi="Arial" w:cs="Arial"/>
                <w:sz w:val="20"/>
                <w:szCs w:val="20"/>
              </w:rPr>
              <w:t>Compr.:</w:t>
            </w:r>
            <w:proofErr w:type="gramEnd"/>
            <w:r w:rsidR="007F3822" w:rsidRPr="00362CA5">
              <w:rPr>
                <w:rFonts w:ascii="Arial" w:hAnsi="Arial" w:cs="Arial"/>
                <w:sz w:val="20"/>
                <w:szCs w:val="20"/>
              </w:rPr>
              <w:t xml:space="preserve"> 3,20m Largura: 1,05m Peso: 68Kg - Tipo de Fixação: Concretagem - Área de Utilização (m): 4,2 x 1,5.</w:t>
            </w:r>
          </w:p>
          <w:p w:rsidR="00CF3E6D" w:rsidRPr="00362CA5" w:rsidRDefault="00CF3E6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3E6D" w:rsidRPr="00362CA5" w:rsidRDefault="003E0D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02</w:t>
            </w:r>
          </w:p>
        </w:tc>
      </w:tr>
      <w:tr w:rsidR="007F3822" w:rsidRPr="00362CA5" w:rsidTr="007F4AC4">
        <w:tc>
          <w:tcPr>
            <w:tcW w:w="884" w:type="dxa"/>
          </w:tcPr>
          <w:p w:rsidR="00C6523B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</w:t>
            </w:r>
          </w:p>
          <w:p w:rsidR="007F3822" w:rsidRPr="00362CA5" w:rsidRDefault="003E0D0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COD </w:t>
            </w:r>
          </w:p>
          <w:p w:rsidR="003E0D05" w:rsidRPr="00362CA5" w:rsidRDefault="003E0D0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40768</w:t>
            </w:r>
          </w:p>
        </w:tc>
        <w:tc>
          <w:tcPr>
            <w:tcW w:w="2519" w:type="dxa"/>
          </w:tcPr>
          <w:p w:rsidR="007F3822" w:rsidRPr="00362CA5" w:rsidRDefault="007F3822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3E0D05" w:rsidRPr="00362CA5" w:rsidRDefault="003E0D05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sz w:val="20"/>
                <w:szCs w:val="20"/>
              </w:rPr>
              <w:t>ESCORREGADOR - 2 MTS</w:t>
            </w:r>
            <w:r w:rsidRPr="00362C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3822" w:rsidRPr="00362CA5" w:rsidRDefault="007F3822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CA5">
              <w:rPr>
                <w:rFonts w:ascii="Arial" w:hAnsi="Arial" w:cs="Arial"/>
                <w:sz w:val="20"/>
                <w:szCs w:val="20"/>
              </w:rPr>
              <w:t xml:space="preserve">Descrição Técnica: Fabricado com tubos de aço carbono SAE 1020. Estrutura principal em tubo de diâmetro 1 ¼”, espessura do aço de 2mm, estrutura secundária e acessórios com barra de diâmetro 1”, espessura do aço de 1,5mm, espessura das chapas de 2,25mm (#13), pintura eletrostática à pó de alta resistência 100% poliéster (conforme ABNT - NBR 10443/2008 e NBR 11003/1990). Parafusos e porcas (zincados) antioxidantes. Fabricados de acordo com a norma ABNT 16071/2012. ESC2 = Altura Total: 1,60m </w:t>
            </w:r>
            <w:proofErr w:type="gramStart"/>
            <w:r w:rsidRPr="00362CA5">
              <w:rPr>
                <w:rFonts w:ascii="Arial" w:hAnsi="Arial" w:cs="Arial"/>
                <w:sz w:val="20"/>
                <w:szCs w:val="20"/>
              </w:rPr>
              <w:t>Compr.:</w:t>
            </w:r>
            <w:proofErr w:type="gramEnd"/>
            <w:r w:rsidRPr="00362CA5">
              <w:rPr>
                <w:rFonts w:ascii="Arial" w:hAnsi="Arial" w:cs="Arial"/>
                <w:sz w:val="20"/>
                <w:szCs w:val="20"/>
              </w:rPr>
              <w:t xml:space="preserve"> 2,10m Largura: 0,50m Peso: 45Kg / Altura Prancha = 1,10m - Tipo de Fixação: Concretagem - Área de Utilização (m): 3,0 x 1,0</w:t>
            </w:r>
          </w:p>
        </w:tc>
        <w:tc>
          <w:tcPr>
            <w:tcW w:w="1134" w:type="dxa"/>
          </w:tcPr>
          <w:p w:rsidR="007F3822" w:rsidRPr="00362CA5" w:rsidRDefault="003E0D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7F3822" w:rsidRPr="00362CA5" w:rsidTr="007F4AC4">
        <w:tc>
          <w:tcPr>
            <w:tcW w:w="884" w:type="dxa"/>
          </w:tcPr>
          <w:p w:rsidR="00C6523B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</w:t>
            </w:r>
          </w:p>
          <w:p w:rsidR="007F3822" w:rsidRPr="00362CA5" w:rsidRDefault="003E0D0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40770</w:t>
            </w:r>
          </w:p>
        </w:tc>
        <w:tc>
          <w:tcPr>
            <w:tcW w:w="2519" w:type="dxa"/>
          </w:tcPr>
          <w:p w:rsidR="007F3822" w:rsidRPr="00362CA5" w:rsidRDefault="007F3822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7F3822" w:rsidRPr="00362CA5" w:rsidRDefault="003E0D05" w:rsidP="003E0D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62CA5">
              <w:rPr>
                <w:rFonts w:ascii="Arial" w:hAnsi="Arial" w:cs="Arial"/>
                <w:b/>
                <w:sz w:val="20"/>
                <w:szCs w:val="20"/>
              </w:rPr>
              <w:t>GANGORRA :</w:t>
            </w:r>
            <w:proofErr w:type="gramEnd"/>
          </w:p>
          <w:p w:rsidR="003E0D05" w:rsidRPr="00362CA5" w:rsidRDefault="003E0D05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CA5">
              <w:rPr>
                <w:rFonts w:ascii="Arial" w:hAnsi="Arial" w:cs="Arial"/>
                <w:sz w:val="20"/>
                <w:szCs w:val="20"/>
              </w:rPr>
              <w:t>ESTUTU</w:t>
            </w:r>
            <w:r w:rsidRPr="00362CA5">
              <w:rPr>
                <w:rFonts w:ascii="Arial" w:hAnsi="Arial" w:cs="Arial"/>
                <w:sz w:val="20"/>
                <w:szCs w:val="20"/>
              </w:rPr>
              <w:t xml:space="preserve">RA DE METAL E ASSENTOS DE MADEIRA.               </w:t>
            </w:r>
          </w:p>
          <w:p w:rsidR="003E0D05" w:rsidRPr="00362CA5" w:rsidRDefault="003E0D05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CA5">
              <w:rPr>
                <w:rFonts w:ascii="Arial" w:hAnsi="Arial" w:cs="Arial"/>
                <w:sz w:val="20"/>
                <w:szCs w:val="20"/>
              </w:rPr>
              <w:t>DESCRICAO TECNICA: ESTRUTURA EM METAL, PINTURA EM</w:t>
            </w:r>
          </w:p>
          <w:p w:rsidR="003E0D05" w:rsidRPr="00362CA5" w:rsidRDefault="003E0D05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CA5">
              <w:rPr>
                <w:rFonts w:ascii="Arial" w:hAnsi="Arial" w:cs="Arial"/>
                <w:sz w:val="20"/>
                <w:szCs w:val="20"/>
              </w:rPr>
              <w:t>ESMALTE POLIURETANO (</w:t>
            </w:r>
            <w:proofErr w:type="gramStart"/>
            <w:r w:rsidRPr="00362CA5">
              <w:rPr>
                <w:rFonts w:ascii="Arial" w:hAnsi="Arial" w:cs="Arial"/>
                <w:sz w:val="20"/>
                <w:szCs w:val="20"/>
              </w:rPr>
              <w:t>PU)-</w:t>
            </w:r>
            <w:proofErr w:type="gramEnd"/>
            <w:r w:rsidRPr="00362CA5">
              <w:rPr>
                <w:rFonts w:ascii="Arial" w:hAnsi="Arial" w:cs="Arial"/>
                <w:sz w:val="20"/>
                <w:szCs w:val="20"/>
              </w:rPr>
              <w:t xml:space="preserve"> PARAFUSOS E PORCAS</w:t>
            </w:r>
            <w:r w:rsidRPr="00362C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2CA5">
              <w:rPr>
                <w:rFonts w:ascii="Arial" w:hAnsi="Arial" w:cs="Arial"/>
                <w:sz w:val="20"/>
                <w:szCs w:val="20"/>
              </w:rPr>
              <w:t xml:space="preserve">  ZINCADAS, ASSENTOS DE MADEIRA MACICA.            </w:t>
            </w:r>
          </w:p>
          <w:p w:rsidR="003E0D05" w:rsidRPr="00362CA5" w:rsidRDefault="003E0D05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CA5">
              <w:rPr>
                <w:rFonts w:ascii="Arial" w:hAnsi="Arial" w:cs="Arial"/>
                <w:sz w:val="20"/>
                <w:szCs w:val="20"/>
              </w:rPr>
              <w:t xml:space="preserve">DIMENSOES: (METROS), FRENTE: 1,15 MT,            </w:t>
            </w:r>
          </w:p>
          <w:p w:rsidR="003E0D05" w:rsidRPr="00362CA5" w:rsidRDefault="003E0D05" w:rsidP="003E0D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2CA5">
              <w:rPr>
                <w:rFonts w:ascii="Arial" w:hAnsi="Arial" w:cs="Arial"/>
                <w:sz w:val="20"/>
                <w:szCs w:val="20"/>
              </w:rPr>
              <w:t>PROFUNDIDADE: 2,60 MTS, ALTURA: 0,93 CM.</w:t>
            </w:r>
            <w:r w:rsidRPr="00362CA5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</w:p>
        </w:tc>
        <w:tc>
          <w:tcPr>
            <w:tcW w:w="1134" w:type="dxa"/>
          </w:tcPr>
          <w:p w:rsidR="007F3822" w:rsidRPr="00362CA5" w:rsidRDefault="003E0D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  <w:tr w:rsidR="007F3822" w:rsidRPr="00362CA5" w:rsidTr="007F4AC4">
        <w:tc>
          <w:tcPr>
            <w:tcW w:w="884" w:type="dxa"/>
          </w:tcPr>
          <w:p w:rsidR="00C6523B" w:rsidRPr="00362CA5" w:rsidRDefault="00C6523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</w:t>
            </w:r>
          </w:p>
          <w:p w:rsidR="007F3822" w:rsidRPr="00362CA5" w:rsidRDefault="003E0D0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COD 41036</w:t>
            </w:r>
          </w:p>
        </w:tc>
        <w:tc>
          <w:tcPr>
            <w:tcW w:w="2519" w:type="dxa"/>
          </w:tcPr>
          <w:p w:rsidR="007F3822" w:rsidRPr="00362CA5" w:rsidRDefault="007F3822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</w:tcPr>
          <w:p w:rsidR="003E0D05" w:rsidRPr="00362CA5" w:rsidRDefault="003E0D05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CA5">
              <w:rPr>
                <w:rFonts w:ascii="Arial" w:hAnsi="Arial" w:cs="Arial"/>
                <w:b/>
                <w:sz w:val="20"/>
                <w:szCs w:val="20"/>
              </w:rPr>
              <w:t>ESTRUTURA DE APOIO + TABELA DE BASQUETE</w:t>
            </w:r>
            <w:r w:rsidR="007F3822" w:rsidRPr="00362C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3822" w:rsidRPr="00362CA5" w:rsidRDefault="007F3822" w:rsidP="003E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2CA5">
              <w:rPr>
                <w:rFonts w:ascii="Arial" w:hAnsi="Arial" w:cs="Arial"/>
                <w:sz w:val="20"/>
                <w:szCs w:val="20"/>
              </w:rPr>
              <w:t>com</w:t>
            </w:r>
            <w:proofErr w:type="gramEnd"/>
            <w:r w:rsidRPr="00362CA5">
              <w:rPr>
                <w:rFonts w:ascii="Arial" w:hAnsi="Arial" w:cs="Arial"/>
                <w:sz w:val="20"/>
                <w:szCs w:val="20"/>
              </w:rPr>
              <w:t xml:space="preserve"> Aro e Rede (unidade) Fabricado com tubos de aço carbono SAE 1020 de diâmetro 4”, 1 ½”, tubo quadrado de 20x40mm, espessura do aço de 1,5mm, chapa de aço carbono SAE 1020, # 18, pintura eletrostática à pó de alta resistência 100% Poliéster (Conforme ABNT - NBR 10443/2008 e NBR 11003/1990). Dimensões Total: Altura: 3,50m Largura: 1,20m </w:t>
            </w:r>
            <w:proofErr w:type="gramStart"/>
            <w:r w:rsidRPr="00362CA5">
              <w:rPr>
                <w:rFonts w:ascii="Arial" w:hAnsi="Arial" w:cs="Arial"/>
                <w:sz w:val="20"/>
                <w:szCs w:val="20"/>
              </w:rPr>
              <w:t>Compr.:</w:t>
            </w:r>
            <w:proofErr w:type="gramEnd"/>
            <w:r w:rsidRPr="00362CA5">
              <w:rPr>
                <w:rFonts w:ascii="Arial" w:hAnsi="Arial" w:cs="Arial"/>
                <w:sz w:val="20"/>
                <w:szCs w:val="20"/>
              </w:rPr>
              <w:t xml:space="preserve"> 2,50m Peso: 50Kg Dimensões Tabela: Altura: 1,00m Largura: 1,20 Compr.: 0,87m Peso: 25Kg - Tipo de Fixação: Cadeirinhas.</w:t>
            </w:r>
          </w:p>
        </w:tc>
        <w:tc>
          <w:tcPr>
            <w:tcW w:w="1134" w:type="dxa"/>
          </w:tcPr>
          <w:p w:rsidR="007F3822" w:rsidRPr="00362CA5" w:rsidRDefault="003E0D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CA5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</w:tc>
      </w:tr>
    </w:tbl>
    <w:p w:rsidR="00764378" w:rsidRPr="00362CA5" w:rsidRDefault="00764378" w:rsidP="00764378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362CA5">
        <w:rPr>
          <w:rFonts w:ascii="Arial" w:hAnsi="Arial" w:cs="Arial"/>
          <w:b/>
          <w:color w:val="000000" w:themeColor="text1"/>
          <w:sz w:val="24"/>
          <w:szCs w:val="24"/>
        </w:rPr>
        <w:t>APARELHOS</w:t>
      </w:r>
    </w:p>
    <w:p w:rsidR="00764378" w:rsidRPr="00362CA5" w:rsidRDefault="00764378" w:rsidP="0076437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2CA5">
        <w:rPr>
          <w:rFonts w:ascii="Arial" w:hAnsi="Arial" w:cs="Arial"/>
          <w:color w:val="000000" w:themeColor="text1"/>
          <w:sz w:val="24"/>
          <w:szCs w:val="24"/>
        </w:rPr>
        <w:t>Deverá acontecer seguindo as orientações do fabricante garantindo a qualidade e a perfeita utilização do equipamento.</w:t>
      </w:r>
    </w:p>
    <w:p w:rsidR="006C4D49" w:rsidRPr="00362CA5" w:rsidRDefault="00764378" w:rsidP="0076437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2CA5">
        <w:rPr>
          <w:rFonts w:ascii="Arial" w:hAnsi="Arial" w:cs="Arial"/>
          <w:color w:val="000000" w:themeColor="text1"/>
          <w:sz w:val="24"/>
          <w:szCs w:val="24"/>
        </w:rPr>
        <w:t>Os equipamentos deverão ser resistentes às ações climáticas, fabricados com tubos de aço carbono, rolamentos duplos e blindados, borrachas de alta resistência e pintura eletrostática garantindo a qualidade, segurança e durabilidade das academias.</w:t>
      </w:r>
    </w:p>
    <w:p w:rsidR="00780693" w:rsidRPr="00362CA5" w:rsidRDefault="00780693" w:rsidP="0076437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2CA5">
        <w:rPr>
          <w:rFonts w:ascii="Arial" w:hAnsi="Arial" w:cs="Arial"/>
          <w:color w:val="000000" w:themeColor="text1"/>
          <w:sz w:val="24"/>
          <w:szCs w:val="24"/>
        </w:rPr>
        <w:t xml:space="preserve">O fornecedor </w:t>
      </w:r>
      <w:r w:rsidRPr="00362CA5">
        <w:rPr>
          <w:rFonts w:ascii="Arial" w:hAnsi="Arial" w:cs="Arial"/>
          <w:color w:val="000000" w:themeColor="text1"/>
          <w:sz w:val="24"/>
          <w:szCs w:val="24"/>
          <w:highlight w:val="yellow"/>
        </w:rPr>
        <w:t>deverá</w:t>
      </w:r>
      <w:r w:rsidRPr="00362CA5">
        <w:rPr>
          <w:rFonts w:ascii="Arial" w:hAnsi="Arial" w:cs="Arial"/>
          <w:color w:val="000000" w:themeColor="text1"/>
          <w:sz w:val="24"/>
          <w:szCs w:val="24"/>
        </w:rPr>
        <w:t xml:space="preserve"> apresentar Laudo técnico de biomecânica e ergonomia de todos os equipamentos.</w:t>
      </w:r>
    </w:p>
    <w:p w:rsidR="00B14598" w:rsidRPr="00362CA5" w:rsidRDefault="00B14598" w:rsidP="00B1459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2CA5">
        <w:rPr>
          <w:rFonts w:ascii="Arial" w:hAnsi="Arial" w:cs="Arial"/>
          <w:color w:val="000000" w:themeColor="text1"/>
          <w:sz w:val="24"/>
          <w:szCs w:val="24"/>
        </w:rPr>
        <w:t xml:space="preserve">Deverá apresentar garantia contra defeitos de fabricação de no mínimo 2(dois) anos </w:t>
      </w:r>
    </w:p>
    <w:p w:rsidR="00404036" w:rsidRPr="00362CA5" w:rsidRDefault="00404036" w:rsidP="00B1459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2CA5">
        <w:rPr>
          <w:rFonts w:ascii="Arial" w:hAnsi="Arial" w:cs="Arial"/>
          <w:color w:val="000000" w:themeColor="text1"/>
          <w:sz w:val="24"/>
          <w:szCs w:val="24"/>
        </w:rPr>
        <w:t>As cores deverão nos termo</w:t>
      </w:r>
      <w:r w:rsidR="00434A12" w:rsidRPr="00362CA5">
        <w:rPr>
          <w:rFonts w:ascii="Arial" w:hAnsi="Arial" w:cs="Arial"/>
          <w:color w:val="000000" w:themeColor="text1"/>
          <w:sz w:val="24"/>
          <w:szCs w:val="24"/>
        </w:rPr>
        <w:t>s</w:t>
      </w:r>
      <w:r w:rsidRPr="00362CA5">
        <w:rPr>
          <w:rFonts w:ascii="Arial" w:hAnsi="Arial" w:cs="Arial"/>
          <w:color w:val="000000" w:themeColor="text1"/>
          <w:sz w:val="24"/>
          <w:szCs w:val="24"/>
        </w:rPr>
        <w:t xml:space="preserve"> da Lei municipal, cores de acordo com a Bandeira Oficial do </w:t>
      </w:r>
      <w:r w:rsidR="00434A12" w:rsidRPr="00362CA5">
        <w:rPr>
          <w:rFonts w:ascii="Arial" w:hAnsi="Arial" w:cs="Arial"/>
          <w:color w:val="000000" w:themeColor="text1"/>
          <w:sz w:val="24"/>
          <w:szCs w:val="24"/>
        </w:rPr>
        <w:t>Município</w:t>
      </w:r>
      <w:r w:rsidRPr="00362CA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licitante deverá apresentar Laudo técnico de biomecânica e ergonomia de</w:t>
      </w: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gramStart"/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todos</w:t>
      </w:r>
      <w:proofErr w:type="gramEnd"/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os equipamentos.</w:t>
      </w: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 xml:space="preserve">PROFISSIONAIS </w:t>
      </w:r>
      <w:proofErr w:type="gramStart"/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QUE  condizendo</w:t>
      </w:r>
      <w:proofErr w:type="gramEnd"/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com a Resolução do CREFI que</w:t>
      </w: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gramStart"/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normatiza</w:t>
      </w:r>
      <w:proofErr w:type="gramEnd"/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tal laudo.</w:t>
      </w: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NBR 8094/83 ‘corrosão por exposição a nevoa.</w:t>
      </w: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Com o tempo de uso e as condições climáticas, com no mínimo 2.000 horas, para que o equipamento </w:t>
      </w:r>
      <w:r w:rsidR="00863F48"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possa</w:t>
      </w:r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ter uma durabilidade maior.</w:t>
      </w: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62CA5" w:rsidRPr="00362CA5" w:rsidRDefault="00362CA5" w:rsidP="00362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OBEDECER A NBR 16071, que normatiza e</w:t>
      </w:r>
      <w:r w:rsidR="00863F4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362CA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qualifica os brinquedos.</w:t>
      </w:r>
    </w:p>
    <w:p w:rsidR="00362CA5" w:rsidRPr="00362CA5" w:rsidRDefault="00362CA5" w:rsidP="00B1459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64378" w:rsidRPr="00362CA5" w:rsidRDefault="00764378" w:rsidP="0076437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64378" w:rsidRPr="00362CA5" w:rsidRDefault="00764378" w:rsidP="0076437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sectPr w:rsidR="00764378" w:rsidRPr="00362CA5" w:rsidSect="00125682">
      <w:headerReference w:type="default" r:id="rId19"/>
      <w:pgSz w:w="11906" w:h="16838"/>
      <w:pgMar w:top="112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DDF" w:rsidRDefault="006F7DDF" w:rsidP="00125682">
      <w:pPr>
        <w:spacing w:after="0" w:line="240" w:lineRule="auto"/>
      </w:pPr>
      <w:r>
        <w:separator/>
      </w:r>
    </w:p>
  </w:endnote>
  <w:endnote w:type="continuationSeparator" w:id="0">
    <w:p w:rsidR="006F7DDF" w:rsidRDefault="006F7DDF" w:rsidP="0012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DDF" w:rsidRDefault="006F7DDF" w:rsidP="00125682">
      <w:pPr>
        <w:spacing w:after="0" w:line="240" w:lineRule="auto"/>
      </w:pPr>
      <w:r>
        <w:separator/>
      </w:r>
    </w:p>
  </w:footnote>
  <w:footnote w:type="continuationSeparator" w:id="0">
    <w:p w:rsidR="006F7DDF" w:rsidRDefault="006F7DDF" w:rsidP="00125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E37" w:rsidRDefault="00081E37" w:rsidP="00081E37">
    <w:pPr>
      <w:ind w:left="2124" w:firstLine="708"/>
      <w:rPr>
        <w:color w:val="0000FF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0" allowOverlap="1" wp14:anchorId="0CA4A450" wp14:editId="23404D4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1028700" cy="946150"/>
          <wp:effectExtent l="19050" t="0" r="0" b="0"/>
          <wp:wrapSquare wrapText="bothSides"/>
          <wp:docPr id="9" name="Imagem 9" descr="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m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8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46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0000FF"/>
      </w:rPr>
      <w:t xml:space="preserve">           PREFEITURA MUNICIPAL DE CARVALHÓPOLIS</w:t>
    </w:r>
  </w:p>
  <w:p w:rsidR="00081E37" w:rsidRDefault="00081E37" w:rsidP="00081E37">
    <w:pPr>
      <w:ind w:firstLine="708"/>
      <w:jc w:val="center"/>
      <w:rPr>
        <w:color w:val="0000FF"/>
      </w:rPr>
    </w:pPr>
    <w:r>
      <w:rPr>
        <w:color w:val="0000FF"/>
      </w:rPr>
      <w:t>ESTADO DE MINAS GERAIS</w:t>
    </w:r>
  </w:p>
  <w:p w:rsidR="00081E37" w:rsidRDefault="00081E37" w:rsidP="00081E37">
    <w:pPr>
      <w:ind w:firstLine="708"/>
      <w:jc w:val="center"/>
      <w:rPr>
        <w:color w:val="0000FF"/>
      </w:rPr>
    </w:pPr>
    <w:r>
      <w:rPr>
        <w:color w:val="0000FF"/>
      </w:rPr>
      <w:t>CNPJ 18.242.800/0001-84</w:t>
    </w:r>
  </w:p>
  <w:p w:rsidR="00081E37" w:rsidRPr="00081E37" w:rsidRDefault="00081E37" w:rsidP="00081E3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86857"/>
    <w:multiLevelType w:val="multilevel"/>
    <w:tmpl w:val="23AC0814"/>
    <w:lvl w:ilvl="0">
      <w:start w:val="3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831653"/>
    <w:multiLevelType w:val="hybridMultilevel"/>
    <w:tmpl w:val="391A1E3A"/>
    <w:lvl w:ilvl="0" w:tplc="E1286228">
      <w:start w:val="6"/>
      <w:numFmt w:val="decimal"/>
      <w:lvlText w:val="%1)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3CF4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8CD2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5E78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7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B05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9E1A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389D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FA27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B14585"/>
    <w:multiLevelType w:val="multilevel"/>
    <w:tmpl w:val="6FEC223E"/>
    <w:lvl w:ilvl="0">
      <w:start w:val="14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A5"/>
    <w:rsid w:val="00013E9D"/>
    <w:rsid w:val="00017513"/>
    <w:rsid w:val="0003110A"/>
    <w:rsid w:val="00060628"/>
    <w:rsid w:val="000627FD"/>
    <w:rsid w:val="000628D0"/>
    <w:rsid w:val="00081E37"/>
    <w:rsid w:val="00123047"/>
    <w:rsid w:val="00125682"/>
    <w:rsid w:val="00164F99"/>
    <w:rsid w:val="0019254B"/>
    <w:rsid w:val="0022608A"/>
    <w:rsid w:val="0029631C"/>
    <w:rsid w:val="002A1652"/>
    <w:rsid w:val="002C2797"/>
    <w:rsid w:val="002F6FA5"/>
    <w:rsid w:val="00313C56"/>
    <w:rsid w:val="003374DB"/>
    <w:rsid w:val="0034008C"/>
    <w:rsid w:val="00362CA5"/>
    <w:rsid w:val="003739E9"/>
    <w:rsid w:val="00376E3B"/>
    <w:rsid w:val="00387071"/>
    <w:rsid w:val="003E0D05"/>
    <w:rsid w:val="00404036"/>
    <w:rsid w:val="00434A12"/>
    <w:rsid w:val="004475DC"/>
    <w:rsid w:val="00526A48"/>
    <w:rsid w:val="005B7B5B"/>
    <w:rsid w:val="00647B90"/>
    <w:rsid w:val="00665FDB"/>
    <w:rsid w:val="006F7DDF"/>
    <w:rsid w:val="00764378"/>
    <w:rsid w:val="00780693"/>
    <w:rsid w:val="007B398A"/>
    <w:rsid w:val="007F3822"/>
    <w:rsid w:val="007F4AC4"/>
    <w:rsid w:val="00863F48"/>
    <w:rsid w:val="009449E6"/>
    <w:rsid w:val="00950CBE"/>
    <w:rsid w:val="009E2D4E"/>
    <w:rsid w:val="00AA2455"/>
    <w:rsid w:val="00AA7677"/>
    <w:rsid w:val="00B14598"/>
    <w:rsid w:val="00B4758E"/>
    <w:rsid w:val="00B73493"/>
    <w:rsid w:val="00BB27A8"/>
    <w:rsid w:val="00C14407"/>
    <w:rsid w:val="00C55C25"/>
    <w:rsid w:val="00C6523B"/>
    <w:rsid w:val="00C74B3F"/>
    <w:rsid w:val="00CB213E"/>
    <w:rsid w:val="00CB53F2"/>
    <w:rsid w:val="00CE131A"/>
    <w:rsid w:val="00CF3E6D"/>
    <w:rsid w:val="00D26476"/>
    <w:rsid w:val="00D55592"/>
    <w:rsid w:val="00E62FBF"/>
    <w:rsid w:val="00EF3D7E"/>
    <w:rsid w:val="00F0712D"/>
    <w:rsid w:val="00F30E9A"/>
    <w:rsid w:val="00F85910"/>
    <w:rsid w:val="00FD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A55388-EC9B-4070-8D61-3371DE2D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F6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256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25682"/>
  </w:style>
  <w:style w:type="paragraph" w:styleId="Rodap">
    <w:name w:val="footer"/>
    <w:basedOn w:val="Normal"/>
    <w:link w:val="RodapChar"/>
    <w:uiPriority w:val="99"/>
    <w:unhideWhenUsed/>
    <w:rsid w:val="001256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25682"/>
  </w:style>
  <w:style w:type="paragraph" w:styleId="NormalWeb">
    <w:name w:val="Normal (Web)"/>
    <w:basedOn w:val="Normal"/>
    <w:uiPriority w:val="99"/>
    <w:unhideWhenUsed/>
    <w:rsid w:val="0033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374DB"/>
    <w:rPr>
      <w:b/>
      <w:bCs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62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62CA5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FEC31-E1E1-4A8E-97CB-58A7DFE3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1690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Girleny</dc:creator>
  <cp:keywords/>
  <dc:description/>
  <cp:lastModifiedBy>Girleny</cp:lastModifiedBy>
  <cp:revision>46</cp:revision>
  <dcterms:created xsi:type="dcterms:W3CDTF">2021-05-31T17:00:00Z</dcterms:created>
  <dcterms:modified xsi:type="dcterms:W3CDTF">2021-11-04T19:11:00Z</dcterms:modified>
</cp:coreProperties>
</file>