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DB73" w14:textId="1BE23C16" w:rsidR="00A100B3" w:rsidRDefault="00226D35">
      <w:pPr>
        <w:rPr>
          <w:b/>
          <w:bCs/>
        </w:rPr>
      </w:pPr>
      <w:r>
        <w:rPr>
          <w:b/>
          <w:bCs/>
        </w:rPr>
        <w:t>NOTA TÉCNICA</w:t>
      </w:r>
    </w:p>
    <w:p w14:paraId="5127DD4D" w14:textId="215EF7FF" w:rsidR="00226D35" w:rsidRDefault="00226D35">
      <w:pPr>
        <w:rPr>
          <w:b/>
          <w:bCs/>
        </w:rPr>
      </w:pPr>
      <w:r>
        <w:rPr>
          <w:b/>
          <w:bCs/>
        </w:rPr>
        <w:t>OBRA: CONFECÇÃO DE LIXEIRAS EM BAIRROS RURAIS</w:t>
      </w:r>
    </w:p>
    <w:p w14:paraId="535CC03C" w14:textId="3A254CBD" w:rsidR="0044480F" w:rsidRDefault="0044480F">
      <w:pPr>
        <w:rPr>
          <w:b/>
          <w:bCs/>
        </w:rPr>
      </w:pPr>
      <w:r>
        <w:rPr>
          <w:b/>
          <w:bCs/>
        </w:rPr>
        <w:t>LOCAL DA OBRA: (LIXEIRAS TIPO GAIOLA)</w:t>
      </w:r>
    </w:p>
    <w:p w14:paraId="43FDB491" w14:textId="5D5EEE2B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DO ESMERIL</w:t>
      </w:r>
    </w:p>
    <w:p w14:paraId="1DE3D83E" w14:textId="0D05CF15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INHAUMAS</w:t>
      </w:r>
    </w:p>
    <w:p w14:paraId="32E5FF4B" w14:textId="1F20A8CA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ARRANCA RABO</w:t>
      </w:r>
    </w:p>
    <w:p w14:paraId="42F800C9" w14:textId="503AA3C1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DOS MACACOS</w:t>
      </w:r>
    </w:p>
    <w:p w14:paraId="74A911EE" w14:textId="4815FA29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ENTRADA DA CIDADE (</w:t>
      </w:r>
    </w:p>
    <w:p w14:paraId="0E2ADF20" w14:textId="77777777" w:rsidR="002306C6" w:rsidRDefault="002306C6" w:rsidP="002306C6">
      <w:pPr>
        <w:spacing w:after="0"/>
        <w:rPr>
          <w:b/>
          <w:bCs/>
        </w:rPr>
      </w:pPr>
    </w:p>
    <w:p w14:paraId="0FCE6AD9" w14:textId="0FDB02A5" w:rsidR="0044480F" w:rsidRDefault="0044480F">
      <w:pPr>
        <w:rPr>
          <w:b/>
          <w:bCs/>
        </w:rPr>
      </w:pPr>
      <w:r>
        <w:rPr>
          <w:b/>
          <w:bCs/>
        </w:rPr>
        <w:t>LIXEIRAS ABERTAS:</w:t>
      </w:r>
    </w:p>
    <w:p w14:paraId="600128C4" w14:textId="35C2102E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DA ONÇA</w:t>
      </w:r>
    </w:p>
    <w:p w14:paraId="70F37393" w14:textId="13531B13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LAMBARI</w:t>
      </w:r>
    </w:p>
    <w:p w14:paraId="76425BD4" w14:textId="4A76EF4D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SÃO JOÃO</w:t>
      </w:r>
    </w:p>
    <w:p w14:paraId="4FC73623" w14:textId="530179E9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MUQUEM (PROXIMO A IGREJA TIÃO FUMAÇA)</w:t>
      </w:r>
    </w:p>
    <w:p w14:paraId="7AAEC758" w14:textId="4A75FDF4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TRES PORTEIRAS</w:t>
      </w:r>
    </w:p>
    <w:p w14:paraId="2B9C574D" w14:textId="284027C5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LAMBARI (PROXIMO A IGREJINHA)</w:t>
      </w:r>
    </w:p>
    <w:p w14:paraId="40426D09" w14:textId="25C07227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 PROPRIEDADE DO SR. ELIAS</w:t>
      </w:r>
    </w:p>
    <w:p w14:paraId="62E809A6" w14:textId="4BC8284A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BAIRRO DA BOCAINA</w:t>
      </w:r>
    </w:p>
    <w:p w14:paraId="58BE731A" w14:textId="1BC48D02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BAIROO DA LAGOA</w:t>
      </w:r>
    </w:p>
    <w:p w14:paraId="5E624DCE" w14:textId="0F106E1C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AO VIVEIRO DO SIRLEI</w:t>
      </w:r>
    </w:p>
    <w:p w14:paraId="045CE58B" w14:textId="2511F323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</w:t>
      </w:r>
      <w:r w:rsidR="00967075">
        <w:rPr>
          <w:b/>
          <w:bCs/>
        </w:rPr>
        <w:t xml:space="preserve"> </w:t>
      </w:r>
      <w:r>
        <w:rPr>
          <w:b/>
          <w:bCs/>
        </w:rPr>
        <w:t>PROPRIEDADE DA SRA. PATRICIA</w:t>
      </w:r>
    </w:p>
    <w:p w14:paraId="3673CE81" w14:textId="4DCA421F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AO CRUZEIRO</w:t>
      </w:r>
    </w:p>
    <w:p w14:paraId="63576D7C" w14:textId="4AC3089A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 PROPRIEDADE DO SR. LORETO</w:t>
      </w:r>
    </w:p>
    <w:p w14:paraId="372DD722" w14:textId="04B210C0" w:rsidR="0044480F" w:rsidRDefault="0044480F" w:rsidP="002306C6">
      <w:pPr>
        <w:spacing w:after="0"/>
        <w:rPr>
          <w:b/>
          <w:bCs/>
        </w:rPr>
      </w:pPr>
      <w:r>
        <w:rPr>
          <w:b/>
          <w:bCs/>
        </w:rPr>
        <w:tab/>
        <w:t>PROXIMO A SERRALHERIA DO SR. EDUARDO</w:t>
      </w:r>
    </w:p>
    <w:p w14:paraId="3E395225" w14:textId="3609E1BB" w:rsidR="002306C6" w:rsidRDefault="002306C6" w:rsidP="002306C6">
      <w:pPr>
        <w:spacing w:after="0"/>
        <w:rPr>
          <w:b/>
          <w:bCs/>
        </w:rPr>
      </w:pPr>
      <w:r>
        <w:rPr>
          <w:b/>
          <w:bCs/>
        </w:rPr>
        <w:tab/>
        <w:t>PROXIMO A PROPRIEDADE DO SR. ALOIR PEGORARO</w:t>
      </w:r>
    </w:p>
    <w:p w14:paraId="4B449440" w14:textId="77777777" w:rsidR="0044480F" w:rsidRDefault="0044480F">
      <w:pPr>
        <w:rPr>
          <w:b/>
          <w:bCs/>
        </w:rPr>
      </w:pPr>
    </w:p>
    <w:p w14:paraId="6529A83F" w14:textId="77777777" w:rsidR="00100600" w:rsidRDefault="00226D35" w:rsidP="00226D35">
      <w:pPr>
        <w:jc w:val="both"/>
      </w:pPr>
      <w:r>
        <w:tab/>
        <w:t xml:space="preserve">Ao longo das </w:t>
      </w:r>
      <w:r w:rsidR="00457964">
        <w:t>ú</w:t>
      </w:r>
      <w:r>
        <w:t xml:space="preserve">ltimas décadas </w:t>
      </w:r>
      <w:r w:rsidR="00D117FE">
        <w:t>diversas tecnologias vêm</w:t>
      </w:r>
      <w:r>
        <w:t xml:space="preserve"> sendo desenvolvidas de modo a auxiliar e melhorar a qualidade de vida dos seres humanos, por</w:t>
      </w:r>
      <w:r w:rsidR="00457964">
        <w:t>é</w:t>
      </w:r>
      <w:r>
        <w:t>m, apesar de todos os benefícios, essas mudanças também trazem seu lado negativo, muitas delas são grandes geradores de impacto ambientais, como é o caso, por exemplo, das embalagens descartáveis que vem causando grandes transtornos para a população em geral.</w:t>
      </w:r>
    </w:p>
    <w:p w14:paraId="5C48612C" w14:textId="01C45CD2" w:rsidR="00226D35" w:rsidRDefault="00226D35" w:rsidP="00226D35">
      <w:pPr>
        <w:jc w:val="both"/>
      </w:pPr>
      <w:r>
        <w:t>Visando melhorar</w:t>
      </w:r>
    </w:p>
    <w:p w14:paraId="49D1E7A1" w14:textId="39F5A192" w:rsidR="00226D35" w:rsidRDefault="00772787" w:rsidP="00772787">
      <w:pPr>
        <w:pStyle w:val="PargrafodaLista"/>
        <w:numPr>
          <w:ilvl w:val="0"/>
          <w:numId w:val="1"/>
        </w:numPr>
        <w:jc w:val="both"/>
      </w:pPr>
      <w:r>
        <w:t>A satisfação das necessidades básicas</w:t>
      </w:r>
    </w:p>
    <w:p w14:paraId="1EE7C702" w14:textId="797212F5" w:rsidR="00772787" w:rsidRDefault="00772787" w:rsidP="00772787">
      <w:pPr>
        <w:pStyle w:val="PargrafodaLista"/>
        <w:numPr>
          <w:ilvl w:val="0"/>
          <w:numId w:val="1"/>
        </w:numPr>
        <w:jc w:val="both"/>
      </w:pPr>
      <w:r>
        <w:t>Solidariedade com as gerações futuras</w:t>
      </w:r>
    </w:p>
    <w:p w14:paraId="284E4973" w14:textId="0D31EB3A" w:rsidR="00772787" w:rsidRDefault="00772787" w:rsidP="00772787">
      <w:pPr>
        <w:pStyle w:val="PargrafodaLista"/>
        <w:numPr>
          <w:ilvl w:val="0"/>
          <w:numId w:val="1"/>
        </w:numPr>
        <w:jc w:val="both"/>
      </w:pPr>
      <w:r>
        <w:t>Participação da população envolvida</w:t>
      </w:r>
    </w:p>
    <w:p w14:paraId="4F19DA06" w14:textId="551BD876" w:rsidR="00772787" w:rsidRDefault="00772787" w:rsidP="00772787">
      <w:pPr>
        <w:pStyle w:val="PargrafodaLista"/>
        <w:numPr>
          <w:ilvl w:val="0"/>
          <w:numId w:val="1"/>
        </w:numPr>
        <w:jc w:val="both"/>
      </w:pPr>
      <w:r>
        <w:t>Preservação dos recursos naturais e do meio ambiente</w:t>
      </w:r>
    </w:p>
    <w:p w14:paraId="284BFADD" w14:textId="2FC5EF71" w:rsidR="00772787" w:rsidRDefault="00772787" w:rsidP="00772787">
      <w:pPr>
        <w:jc w:val="both"/>
      </w:pPr>
      <w:r>
        <w:t>E facilitando a coleta deste lixo, será implantado em locais pré-determinados, as lixeiras comunitárias como demonstrado a seguir:</w:t>
      </w:r>
    </w:p>
    <w:p w14:paraId="45A11D93" w14:textId="77777777" w:rsidR="00772787" w:rsidRDefault="00772787" w:rsidP="00772787">
      <w:pPr>
        <w:jc w:val="both"/>
        <w:rPr>
          <w:b/>
          <w:bCs/>
        </w:rPr>
      </w:pPr>
      <w:r>
        <w:tab/>
      </w:r>
      <w:r>
        <w:rPr>
          <w:b/>
          <w:bCs/>
        </w:rPr>
        <w:t>LIXEIRAS TIPO GAIOLAS</w:t>
      </w:r>
    </w:p>
    <w:p w14:paraId="2B6C9C39" w14:textId="77777777" w:rsidR="00772787" w:rsidRDefault="00772787" w:rsidP="00772787">
      <w:pPr>
        <w:pStyle w:val="PargrafodaLista"/>
        <w:jc w:val="both"/>
      </w:pPr>
      <w:r>
        <w:t>Largura = 2,00m</w:t>
      </w:r>
    </w:p>
    <w:p w14:paraId="5C6859E4" w14:textId="77777777" w:rsidR="00772787" w:rsidRDefault="00772787" w:rsidP="00772787">
      <w:pPr>
        <w:pStyle w:val="PargrafodaLista"/>
        <w:jc w:val="both"/>
      </w:pPr>
      <w:r>
        <w:t>Comprimento = 2,00m</w:t>
      </w:r>
    </w:p>
    <w:p w14:paraId="7CE1D555" w14:textId="77777777" w:rsidR="00772787" w:rsidRDefault="00772787" w:rsidP="00772787">
      <w:pPr>
        <w:pStyle w:val="PargrafodaLista"/>
        <w:jc w:val="both"/>
      </w:pPr>
      <w:r>
        <w:t>Altura= 2,00m</w:t>
      </w:r>
    </w:p>
    <w:p w14:paraId="577F82DD" w14:textId="35359B14" w:rsidR="00772787" w:rsidRDefault="00772787" w:rsidP="00772787">
      <w:pPr>
        <w:jc w:val="both"/>
        <w:rPr>
          <w:b/>
          <w:bCs/>
        </w:rPr>
      </w:pPr>
      <w:r>
        <w:lastRenderedPageBreak/>
        <w:t>Ser</w:t>
      </w:r>
      <w:r w:rsidR="00457964">
        <w:t>á</w:t>
      </w:r>
      <w:r>
        <w:t xml:space="preserve"> fixada sobre uma base confeccionada com blocos do tipo canaleta (14x19x</w:t>
      </w:r>
      <w:r w:rsidR="00D117FE">
        <w:t>39) cm</w:t>
      </w:r>
      <w:r>
        <w:t>, estes blocos deverão ser preenchidos com concreto no traço 1:3:3 (cimento CPII, brita n° 1, areia), misturados no local da obra “sem betoneira”.</w:t>
      </w:r>
      <w:r w:rsidRPr="00772787">
        <w:rPr>
          <w:b/>
          <w:bCs/>
        </w:rPr>
        <w:t xml:space="preserve"> </w:t>
      </w:r>
    </w:p>
    <w:p w14:paraId="463B1495" w14:textId="2E47893F" w:rsidR="00457964" w:rsidRDefault="00457964" w:rsidP="00772787">
      <w:pPr>
        <w:jc w:val="both"/>
        <w:rPr>
          <w:b/>
          <w:bCs/>
        </w:rPr>
      </w:pPr>
      <w:r>
        <w:rPr>
          <w:b/>
          <w:bCs/>
        </w:rPr>
        <w:tab/>
        <w:t>LIXEIRAS ABERTAS</w:t>
      </w:r>
    </w:p>
    <w:p w14:paraId="096910F7" w14:textId="0865C24D" w:rsidR="00457964" w:rsidRDefault="00457964" w:rsidP="00772787">
      <w:pPr>
        <w:jc w:val="both"/>
      </w:pPr>
      <w:r>
        <w:tab/>
        <w:t>Comprimento = 1,30m</w:t>
      </w:r>
    </w:p>
    <w:p w14:paraId="42DBC563" w14:textId="5BA1A0BB" w:rsidR="00457964" w:rsidRDefault="00457964" w:rsidP="00772787">
      <w:pPr>
        <w:jc w:val="both"/>
      </w:pPr>
      <w:r>
        <w:tab/>
        <w:t>Largura = 0,30m</w:t>
      </w:r>
    </w:p>
    <w:p w14:paraId="086A6030" w14:textId="533B891D" w:rsidR="00457964" w:rsidRDefault="00457964" w:rsidP="00772787">
      <w:pPr>
        <w:jc w:val="both"/>
      </w:pPr>
      <w:r>
        <w:tab/>
        <w:t>Profundidade = 0,50m</w:t>
      </w:r>
      <w:r w:rsidR="00100600">
        <w:t xml:space="preserve"> (acima do nível)</w:t>
      </w:r>
    </w:p>
    <w:p w14:paraId="336B4F54" w14:textId="72D6C79F" w:rsidR="00457964" w:rsidRDefault="00457964" w:rsidP="00772787">
      <w:pPr>
        <w:jc w:val="both"/>
      </w:pPr>
      <w:r>
        <w:tab/>
        <w:t>Elevação do piso= 0,90m</w:t>
      </w:r>
    </w:p>
    <w:p w14:paraId="34B52209" w14:textId="0F333A9D" w:rsidR="00100600" w:rsidRDefault="00100600" w:rsidP="00772787">
      <w:pPr>
        <w:jc w:val="both"/>
      </w:pPr>
      <w:r>
        <w:tab/>
        <w:t>Profundidade = 0,50m (abaixo do nível)</w:t>
      </w:r>
    </w:p>
    <w:p w14:paraId="19C34264" w14:textId="131ED0AC" w:rsidR="00100600" w:rsidRDefault="00100600" w:rsidP="00100600">
      <w:pPr>
        <w:jc w:val="both"/>
        <w:rPr>
          <w:b/>
          <w:bCs/>
        </w:rPr>
      </w:pPr>
      <w:r>
        <w:t>Será fixada sobre uma</w:t>
      </w:r>
      <w:r>
        <w:t xml:space="preserve"> broca executada em concreto com </w:t>
      </w:r>
      <w:r>
        <w:rPr>
          <w:rFonts w:cstheme="minorHAnsi"/>
        </w:rPr>
        <w:t>Ø</w:t>
      </w:r>
      <w:r>
        <w:t>25cm em cada uma das extremidades</w:t>
      </w:r>
      <w:r>
        <w:t xml:space="preserve"> com concreto no traço 1:3:3 (cimento CPII, brita n° 1, areia), misturados no local da obra “sem betoneira”.</w:t>
      </w:r>
      <w:r w:rsidRPr="00772787">
        <w:rPr>
          <w:b/>
          <w:bCs/>
        </w:rPr>
        <w:t xml:space="preserve"> </w:t>
      </w:r>
    </w:p>
    <w:p w14:paraId="18E72253" w14:textId="530BBEB7" w:rsidR="00457964" w:rsidRDefault="00457964" w:rsidP="00772787">
      <w:pPr>
        <w:jc w:val="both"/>
      </w:pPr>
      <w:r>
        <w:t>Ver detalhes para execução das lixeiras com croqui em anexo.</w:t>
      </w:r>
    </w:p>
    <w:p w14:paraId="04A04CA0" w14:textId="7EEB7155" w:rsidR="00457964" w:rsidRDefault="00457964" w:rsidP="00772787">
      <w:pPr>
        <w:jc w:val="both"/>
      </w:pPr>
      <w:r>
        <w:t>Isto posto.</w:t>
      </w:r>
    </w:p>
    <w:p w14:paraId="2967CC2E" w14:textId="63E00DC3" w:rsidR="00457964" w:rsidRDefault="00457964" w:rsidP="00772787">
      <w:pPr>
        <w:jc w:val="both"/>
      </w:pPr>
      <w:r>
        <w:t>Carvalhópolis, 05 de novembro de 2021</w:t>
      </w:r>
    </w:p>
    <w:p w14:paraId="257CEF59" w14:textId="44F6E653" w:rsidR="00457964" w:rsidRDefault="00457964" w:rsidP="00772787">
      <w:pPr>
        <w:jc w:val="both"/>
      </w:pPr>
    </w:p>
    <w:p w14:paraId="4EEED272" w14:textId="0FEDF73B" w:rsidR="00457964" w:rsidRPr="00457964" w:rsidRDefault="00457964" w:rsidP="00457964">
      <w:pPr>
        <w:jc w:val="right"/>
      </w:pPr>
      <w:r>
        <w:t>Departamento de Engenharia</w:t>
      </w:r>
    </w:p>
    <w:sectPr w:rsidR="00457964" w:rsidRPr="004579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43F9A"/>
    <w:multiLevelType w:val="hybridMultilevel"/>
    <w:tmpl w:val="DCE4A7F6"/>
    <w:lvl w:ilvl="0" w:tplc="6AB055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D35"/>
    <w:rsid w:val="00100600"/>
    <w:rsid w:val="00226D35"/>
    <w:rsid w:val="002306C6"/>
    <w:rsid w:val="0044480F"/>
    <w:rsid w:val="00457964"/>
    <w:rsid w:val="00772787"/>
    <w:rsid w:val="00967075"/>
    <w:rsid w:val="00A100B3"/>
    <w:rsid w:val="00D1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217F"/>
  <w15:chartTrackingRefBased/>
  <w15:docId w15:val="{558F5B4B-C544-46D7-87D7-CBE5AAF3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vagner macedo macedo</dc:creator>
  <cp:keywords/>
  <dc:description/>
  <cp:lastModifiedBy>vagner macedo macedo</cp:lastModifiedBy>
  <cp:revision>4</cp:revision>
  <dcterms:created xsi:type="dcterms:W3CDTF">2021-11-05T13:03:00Z</dcterms:created>
  <dcterms:modified xsi:type="dcterms:W3CDTF">2021-11-05T15:24:00Z</dcterms:modified>
</cp:coreProperties>
</file>